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25F" w:rsidRDefault="00AB125F" w:rsidP="00AB125F">
      <w:pPr>
        <w:jc w:val="center"/>
        <w:rPr>
          <w:sz w:val="32"/>
          <w:szCs w:val="32"/>
        </w:rPr>
      </w:pPr>
    </w:p>
    <w:p w:rsidR="00AB125F" w:rsidRDefault="00AB125F" w:rsidP="00AB125F">
      <w:pPr>
        <w:rPr>
          <w:b/>
          <w:sz w:val="40"/>
          <w:szCs w:val="40"/>
        </w:rPr>
      </w:pPr>
    </w:p>
    <w:p w:rsidR="00AB125F" w:rsidRDefault="0001350C" w:rsidP="00AB125F">
      <w:pPr>
        <w:jc w:val="center"/>
        <w:rPr>
          <w:b/>
          <w:sz w:val="48"/>
          <w:szCs w:val="48"/>
        </w:rPr>
      </w:pPr>
      <w:r>
        <w:rPr>
          <w:b/>
          <w:noProof/>
          <w:sz w:val="48"/>
          <w:szCs w:val="48"/>
          <w:lang w:val="en-GB" w:eastAsia="en-GB"/>
        </w:rPr>
        <w:drawing>
          <wp:anchor distT="0" distB="0" distL="114300" distR="114300" simplePos="0" relativeHeight="251656704" behindDoc="0" locked="0" layoutInCell="1" allowOverlap="1">
            <wp:simplePos x="0" y="0"/>
            <wp:positionH relativeFrom="column">
              <wp:posOffset>2191385</wp:posOffset>
            </wp:positionH>
            <wp:positionV relativeFrom="paragraph">
              <wp:posOffset>274320</wp:posOffset>
            </wp:positionV>
            <wp:extent cx="1597660" cy="2286000"/>
            <wp:effectExtent l="19050" t="0" r="2540" b="0"/>
            <wp:wrapNone/>
            <wp:docPr id="5" name="Picture 5" descr="BANTIU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TIUL 1"/>
                    <pic:cNvPicPr>
                      <a:picLocks noChangeAspect="1" noChangeArrowheads="1"/>
                    </pic:cNvPicPr>
                  </pic:nvPicPr>
                  <pic:blipFill>
                    <a:blip r:embed="rId9" cstate="print"/>
                    <a:srcRect/>
                    <a:stretch>
                      <a:fillRect/>
                    </a:stretch>
                  </pic:blipFill>
                  <pic:spPr bwMode="auto">
                    <a:xfrm>
                      <a:off x="0" y="0"/>
                      <a:ext cx="1597660" cy="2286000"/>
                    </a:xfrm>
                    <a:prstGeom prst="rect">
                      <a:avLst/>
                    </a:prstGeom>
                    <a:noFill/>
                    <a:ln w="9525">
                      <a:noFill/>
                      <a:miter lim="800000"/>
                      <a:headEnd/>
                      <a:tailEnd/>
                    </a:ln>
                  </pic:spPr>
                </pic:pic>
              </a:graphicData>
            </a:graphic>
          </wp:anchor>
        </w:drawing>
      </w:r>
    </w:p>
    <w:p w:rsidR="00AB125F" w:rsidRDefault="00AB125F" w:rsidP="00AB125F">
      <w:pPr>
        <w:jc w:val="center"/>
        <w:rPr>
          <w:b/>
          <w:sz w:val="48"/>
          <w:szCs w:val="48"/>
        </w:rPr>
      </w:pPr>
    </w:p>
    <w:p w:rsidR="00AB125F" w:rsidRDefault="00AB125F" w:rsidP="00AB125F">
      <w:pPr>
        <w:jc w:val="center"/>
        <w:rPr>
          <w:b/>
          <w:sz w:val="48"/>
          <w:szCs w:val="48"/>
        </w:rPr>
      </w:pPr>
    </w:p>
    <w:p w:rsidR="00AB125F" w:rsidRDefault="00AB125F" w:rsidP="00AB125F">
      <w:pPr>
        <w:jc w:val="center"/>
        <w:rPr>
          <w:b/>
          <w:sz w:val="48"/>
          <w:szCs w:val="48"/>
        </w:rPr>
      </w:pPr>
    </w:p>
    <w:p w:rsidR="00AB125F" w:rsidRDefault="00AB125F" w:rsidP="00AB125F">
      <w:pPr>
        <w:jc w:val="center"/>
        <w:rPr>
          <w:b/>
          <w:sz w:val="48"/>
          <w:szCs w:val="48"/>
        </w:rPr>
      </w:pPr>
    </w:p>
    <w:p w:rsidR="00AB125F" w:rsidRDefault="00AB125F" w:rsidP="00AB125F">
      <w:pPr>
        <w:jc w:val="center"/>
        <w:rPr>
          <w:b/>
          <w:sz w:val="48"/>
          <w:szCs w:val="48"/>
        </w:rPr>
      </w:pPr>
    </w:p>
    <w:p w:rsidR="00AB125F" w:rsidRDefault="00AB125F" w:rsidP="00AB125F">
      <w:pPr>
        <w:jc w:val="center"/>
        <w:rPr>
          <w:b/>
          <w:sz w:val="48"/>
          <w:szCs w:val="48"/>
        </w:rPr>
      </w:pPr>
    </w:p>
    <w:p w:rsidR="00AB125F" w:rsidRDefault="00AB125F" w:rsidP="00AB125F">
      <w:pPr>
        <w:jc w:val="center"/>
        <w:rPr>
          <w:rFonts w:ascii="Tahoma" w:hAnsi="Tahoma" w:cs="Tahoma"/>
          <w:b/>
          <w:sz w:val="36"/>
          <w:szCs w:val="36"/>
        </w:rPr>
      </w:pPr>
    </w:p>
    <w:p w:rsidR="00AB125F" w:rsidRDefault="00AB125F" w:rsidP="00AB125F">
      <w:pPr>
        <w:jc w:val="center"/>
        <w:rPr>
          <w:rFonts w:ascii="Tahoma" w:hAnsi="Tahoma" w:cs="Tahoma"/>
          <w:b/>
          <w:sz w:val="40"/>
          <w:szCs w:val="40"/>
        </w:rPr>
      </w:pPr>
    </w:p>
    <w:p w:rsidR="00AB125F" w:rsidRPr="001F6DA6" w:rsidRDefault="008F0FFB" w:rsidP="00AB125F">
      <w:pPr>
        <w:jc w:val="center"/>
        <w:rPr>
          <w:rFonts w:ascii="Bookman Old Style" w:hAnsi="Bookman Old Style" w:cs="Tahoma"/>
          <w:b/>
          <w:sz w:val="32"/>
          <w:szCs w:val="32"/>
        </w:rPr>
      </w:pPr>
      <w:r>
        <w:rPr>
          <w:rFonts w:ascii="Bookman Old Style" w:hAnsi="Bookman Old Style" w:cs="Tahoma"/>
          <w:b/>
          <w:sz w:val="32"/>
          <w:szCs w:val="32"/>
          <w:lang w:val="en-GB"/>
        </w:rPr>
        <w:t xml:space="preserve">RANCANGAN </w:t>
      </w:r>
      <w:r w:rsidR="00AB125F" w:rsidRPr="001F6DA6">
        <w:rPr>
          <w:rFonts w:ascii="Bookman Old Style" w:hAnsi="Bookman Old Style" w:cs="Tahoma"/>
          <w:b/>
          <w:sz w:val="32"/>
          <w:szCs w:val="32"/>
        </w:rPr>
        <w:t>PERATURAN DESA TIRTONIRMOLO</w:t>
      </w:r>
    </w:p>
    <w:p w:rsidR="00AB125F" w:rsidRPr="001F6DA6" w:rsidRDefault="00AB125F" w:rsidP="00AB125F">
      <w:pPr>
        <w:jc w:val="center"/>
        <w:rPr>
          <w:rFonts w:ascii="Bookman Old Style" w:hAnsi="Bookman Old Style" w:cs="Tahoma"/>
          <w:b/>
          <w:sz w:val="32"/>
          <w:szCs w:val="32"/>
        </w:rPr>
      </w:pPr>
      <w:r w:rsidRPr="001F6DA6">
        <w:rPr>
          <w:rFonts w:ascii="Bookman Old Style" w:hAnsi="Bookman Old Style" w:cs="Tahoma"/>
          <w:b/>
          <w:sz w:val="32"/>
          <w:szCs w:val="32"/>
        </w:rPr>
        <w:t xml:space="preserve">KECAMATAN KASIHAN KABUPATEN BANTUL </w:t>
      </w:r>
    </w:p>
    <w:p w:rsidR="00AB125F" w:rsidRPr="001F6DA6" w:rsidRDefault="00AB125F" w:rsidP="00AB125F">
      <w:pPr>
        <w:jc w:val="center"/>
        <w:rPr>
          <w:rFonts w:ascii="Bookman Old Style" w:hAnsi="Bookman Old Style" w:cs="Tahoma"/>
          <w:b/>
          <w:sz w:val="32"/>
          <w:szCs w:val="32"/>
          <w:lang w:val="en-US"/>
        </w:rPr>
      </w:pPr>
      <w:r w:rsidRPr="001F6DA6">
        <w:rPr>
          <w:rFonts w:ascii="Bookman Old Style" w:hAnsi="Bookman Old Style" w:cs="Tahoma"/>
          <w:b/>
          <w:sz w:val="32"/>
          <w:szCs w:val="32"/>
        </w:rPr>
        <w:t xml:space="preserve">NOMOR </w:t>
      </w:r>
      <w:r w:rsidR="00F14936">
        <w:rPr>
          <w:rFonts w:ascii="Bookman Old Style" w:hAnsi="Bookman Old Style" w:cs="Tahoma"/>
          <w:b/>
          <w:sz w:val="32"/>
          <w:szCs w:val="32"/>
          <w:lang w:val="en-US"/>
        </w:rPr>
        <w:t>…</w:t>
      </w:r>
      <w:r w:rsidRPr="001F6DA6">
        <w:rPr>
          <w:rFonts w:ascii="Bookman Old Style" w:hAnsi="Bookman Old Style" w:cs="Tahoma"/>
          <w:b/>
          <w:sz w:val="32"/>
          <w:szCs w:val="32"/>
        </w:rPr>
        <w:t xml:space="preserve"> TAHUN </w:t>
      </w:r>
      <w:r w:rsidR="00936D71" w:rsidRPr="001F6DA6">
        <w:rPr>
          <w:rFonts w:ascii="Bookman Old Style" w:hAnsi="Bookman Old Style" w:cs="Tahoma"/>
          <w:b/>
          <w:sz w:val="32"/>
          <w:szCs w:val="32"/>
        </w:rPr>
        <w:t>20</w:t>
      </w:r>
      <w:r w:rsidR="00161B88" w:rsidRPr="001F6DA6">
        <w:rPr>
          <w:rFonts w:ascii="Bookman Old Style" w:hAnsi="Bookman Old Style" w:cs="Tahoma"/>
          <w:b/>
          <w:sz w:val="32"/>
          <w:szCs w:val="32"/>
        </w:rPr>
        <w:t>1</w:t>
      </w:r>
      <w:r w:rsidR="00540763">
        <w:rPr>
          <w:rFonts w:ascii="Bookman Old Style" w:hAnsi="Bookman Old Style" w:cs="Tahoma"/>
          <w:b/>
          <w:sz w:val="32"/>
          <w:szCs w:val="32"/>
          <w:lang w:val="en-US"/>
        </w:rPr>
        <w:t>5</w:t>
      </w:r>
    </w:p>
    <w:p w:rsidR="00AB125F" w:rsidRPr="001F6DA6" w:rsidRDefault="00AB125F" w:rsidP="00AB125F">
      <w:pPr>
        <w:jc w:val="center"/>
        <w:rPr>
          <w:rFonts w:ascii="Bookman Old Style" w:hAnsi="Bookman Old Style" w:cs="Tahoma"/>
          <w:b/>
          <w:sz w:val="32"/>
          <w:szCs w:val="32"/>
        </w:rPr>
      </w:pPr>
      <w:r w:rsidRPr="001F6DA6">
        <w:rPr>
          <w:rFonts w:ascii="Bookman Old Style" w:hAnsi="Bookman Old Style" w:cs="Tahoma"/>
          <w:b/>
          <w:sz w:val="32"/>
          <w:szCs w:val="32"/>
        </w:rPr>
        <w:t>T E N T A N G</w:t>
      </w:r>
    </w:p>
    <w:p w:rsidR="006F770A" w:rsidRDefault="00F14936" w:rsidP="00AB125F">
      <w:pPr>
        <w:jc w:val="center"/>
        <w:rPr>
          <w:rFonts w:ascii="Bookman Old Style" w:hAnsi="Bookman Old Style" w:cs="Tahoma"/>
          <w:b/>
          <w:sz w:val="32"/>
          <w:szCs w:val="32"/>
          <w:lang w:val="en-GB"/>
        </w:rPr>
      </w:pPr>
      <w:r>
        <w:rPr>
          <w:rFonts w:ascii="Bookman Old Style" w:hAnsi="Bookman Old Style" w:cs="Tahoma"/>
          <w:b/>
          <w:sz w:val="32"/>
          <w:szCs w:val="32"/>
          <w:lang w:val="en-GB"/>
        </w:rPr>
        <w:t xml:space="preserve">RENCANA PEMBANGUNAN JANGKA MENENGAH DESA (RPJM DESA) </w:t>
      </w:r>
    </w:p>
    <w:p w:rsidR="00F14936" w:rsidRPr="00F14936" w:rsidRDefault="00F14936" w:rsidP="00AB125F">
      <w:pPr>
        <w:jc w:val="center"/>
        <w:rPr>
          <w:rFonts w:ascii="Bookman Old Style" w:hAnsi="Bookman Old Style" w:cs="Tahoma"/>
          <w:b/>
          <w:sz w:val="32"/>
          <w:szCs w:val="32"/>
          <w:lang w:val="en-GB"/>
        </w:rPr>
      </w:pPr>
      <w:r>
        <w:rPr>
          <w:rFonts w:ascii="Bookman Old Style" w:hAnsi="Bookman Old Style" w:cs="Tahoma"/>
          <w:b/>
          <w:sz w:val="32"/>
          <w:szCs w:val="32"/>
          <w:lang w:val="en-GB"/>
        </w:rPr>
        <w:t>DESA TIRTONIRMOLO KECAMATAN KASIHAN BANTUL TAHUN 2016 - 2021</w:t>
      </w:r>
    </w:p>
    <w:p w:rsidR="00AB125F" w:rsidRPr="001F6DA6" w:rsidRDefault="00AB125F" w:rsidP="00AB125F">
      <w:pPr>
        <w:rPr>
          <w:rFonts w:ascii="Bookman Old Style" w:hAnsi="Bookman Old Style" w:cs="Tahoma"/>
          <w:sz w:val="44"/>
          <w:szCs w:val="44"/>
        </w:rPr>
      </w:pPr>
    </w:p>
    <w:p w:rsidR="00AB125F" w:rsidRPr="001F6DA6" w:rsidRDefault="00AB125F" w:rsidP="00AB125F">
      <w:pPr>
        <w:rPr>
          <w:rFonts w:ascii="Bookman Old Style" w:hAnsi="Bookman Old Style" w:cs="Tahoma"/>
          <w:sz w:val="36"/>
          <w:szCs w:val="36"/>
        </w:rPr>
      </w:pPr>
    </w:p>
    <w:p w:rsidR="00AB125F" w:rsidRPr="001F6DA6" w:rsidRDefault="00AB125F" w:rsidP="00AB125F">
      <w:pPr>
        <w:rPr>
          <w:rFonts w:ascii="Bookman Old Style" w:hAnsi="Bookman Old Style" w:cs="Tahoma"/>
          <w:sz w:val="36"/>
          <w:szCs w:val="36"/>
        </w:rPr>
      </w:pPr>
    </w:p>
    <w:p w:rsidR="00AB125F" w:rsidRPr="001F6DA6" w:rsidRDefault="00AB125F" w:rsidP="00AB125F">
      <w:pPr>
        <w:jc w:val="center"/>
        <w:rPr>
          <w:rFonts w:ascii="Bookman Old Style" w:hAnsi="Bookman Old Style" w:cs="Tahoma"/>
          <w:sz w:val="32"/>
          <w:szCs w:val="32"/>
        </w:rPr>
      </w:pPr>
    </w:p>
    <w:p w:rsidR="00AB125F" w:rsidRPr="001F6DA6" w:rsidRDefault="00AB125F" w:rsidP="00AB125F">
      <w:pPr>
        <w:jc w:val="center"/>
        <w:rPr>
          <w:rFonts w:ascii="Bookman Old Style" w:hAnsi="Bookman Old Style" w:cs="Tahoma"/>
          <w:sz w:val="32"/>
          <w:szCs w:val="32"/>
        </w:rPr>
      </w:pPr>
    </w:p>
    <w:p w:rsidR="00AB125F" w:rsidRPr="001F6DA6" w:rsidRDefault="00AB125F" w:rsidP="00AB125F">
      <w:pPr>
        <w:jc w:val="center"/>
        <w:rPr>
          <w:rFonts w:ascii="Bookman Old Style" w:hAnsi="Bookman Old Style" w:cs="Tahoma"/>
          <w:sz w:val="32"/>
          <w:szCs w:val="32"/>
        </w:rPr>
      </w:pPr>
    </w:p>
    <w:p w:rsidR="00AB125F" w:rsidRPr="001F6DA6" w:rsidRDefault="00AB125F" w:rsidP="00AB125F">
      <w:pPr>
        <w:jc w:val="center"/>
        <w:rPr>
          <w:rFonts w:ascii="Bookman Old Style" w:hAnsi="Bookman Old Style" w:cs="Tahoma"/>
          <w:sz w:val="32"/>
          <w:szCs w:val="32"/>
        </w:rPr>
      </w:pPr>
    </w:p>
    <w:p w:rsidR="00AB125F" w:rsidRDefault="00AB125F" w:rsidP="00F14936">
      <w:pPr>
        <w:rPr>
          <w:rFonts w:ascii="Bookman Old Style" w:hAnsi="Bookman Old Style" w:cs="Tahoma"/>
          <w:sz w:val="32"/>
          <w:szCs w:val="32"/>
          <w:lang w:val="en-GB"/>
        </w:rPr>
      </w:pPr>
    </w:p>
    <w:p w:rsidR="00F14936" w:rsidRPr="00F14936" w:rsidRDefault="00F14936" w:rsidP="00F14936">
      <w:pPr>
        <w:rPr>
          <w:rFonts w:ascii="Tahoma" w:hAnsi="Tahoma" w:cs="Tahoma"/>
          <w:sz w:val="32"/>
          <w:szCs w:val="32"/>
          <w:lang w:val="en-GB"/>
        </w:rPr>
      </w:pPr>
    </w:p>
    <w:p w:rsidR="00581BBC" w:rsidRDefault="00581BBC" w:rsidP="00765D49">
      <w:pPr>
        <w:rPr>
          <w:rFonts w:ascii="Tahoma" w:hAnsi="Tahoma" w:cs="Tahoma"/>
          <w:sz w:val="32"/>
          <w:szCs w:val="32"/>
          <w:lang w:val="en-GB"/>
        </w:rPr>
      </w:pPr>
    </w:p>
    <w:p w:rsidR="00765D49" w:rsidRPr="00765D49" w:rsidRDefault="00765D49" w:rsidP="00765D49">
      <w:pPr>
        <w:rPr>
          <w:rFonts w:ascii="Tahoma" w:hAnsi="Tahoma" w:cs="Tahoma"/>
          <w:sz w:val="32"/>
          <w:szCs w:val="32"/>
          <w:lang w:val="en-GB"/>
        </w:rPr>
      </w:pPr>
    </w:p>
    <w:p w:rsidR="00AB125F" w:rsidRPr="001F6DA6" w:rsidRDefault="00AB125F" w:rsidP="00AB125F">
      <w:pPr>
        <w:jc w:val="center"/>
        <w:rPr>
          <w:rFonts w:ascii="Bookman Old Style" w:hAnsi="Bookman Old Style" w:cs="Tahoma"/>
          <w:sz w:val="28"/>
          <w:szCs w:val="28"/>
        </w:rPr>
      </w:pPr>
      <w:r w:rsidRPr="001F6DA6">
        <w:rPr>
          <w:rFonts w:ascii="Bookman Old Style" w:hAnsi="Bookman Old Style" w:cs="Tahoma"/>
          <w:sz w:val="28"/>
          <w:szCs w:val="28"/>
        </w:rPr>
        <w:t xml:space="preserve">PEMERINTAH DESA TIRTONIRMOLO </w:t>
      </w:r>
    </w:p>
    <w:p w:rsidR="00AB125F" w:rsidRPr="001F6DA6" w:rsidRDefault="00AB125F" w:rsidP="00AB125F">
      <w:pPr>
        <w:jc w:val="center"/>
        <w:rPr>
          <w:rFonts w:ascii="Bookman Old Style" w:hAnsi="Bookman Old Style" w:cs="Tahoma"/>
          <w:sz w:val="28"/>
          <w:szCs w:val="28"/>
        </w:rPr>
      </w:pPr>
      <w:r w:rsidRPr="001F6DA6">
        <w:rPr>
          <w:rFonts w:ascii="Bookman Old Style" w:hAnsi="Bookman Old Style" w:cs="Tahoma"/>
          <w:sz w:val="28"/>
          <w:szCs w:val="28"/>
        </w:rPr>
        <w:t xml:space="preserve">KECAMATAN KASIHAN KABUPATEN BANTUL </w:t>
      </w:r>
    </w:p>
    <w:p w:rsidR="00AB125F" w:rsidRPr="00540763" w:rsidRDefault="00AB125F" w:rsidP="00540763">
      <w:pPr>
        <w:jc w:val="center"/>
        <w:rPr>
          <w:rFonts w:ascii="Bookman Old Style" w:hAnsi="Bookman Old Style"/>
          <w:b/>
          <w:sz w:val="40"/>
          <w:szCs w:val="40"/>
          <w:lang w:val="en-GB"/>
        </w:rPr>
      </w:pPr>
      <w:r w:rsidRPr="001F6DA6">
        <w:rPr>
          <w:rFonts w:ascii="Bookman Old Style" w:hAnsi="Bookman Old Style" w:cs="Tahoma"/>
          <w:sz w:val="28"/>
          <w:szCs w:val="28"/>
        </w:rPr>
        <w:t>TAHUN 20</w:t>
      </w:r>
      <w:r w:rsidR="00161B88" w:rsidRPr="001F6DA6">
        <w:rPr>
          <w:rFonts w:ascii="Bookman Old Style" w:hAnsi="Bookman Old Style" w:cs="Tahoma"/>
          <w:sz w:val="28"/>
          <w:szCs w:val="28"/>
        </w:rPr>
        <w:t>1</w:t>
      </w:r>
      <w:r w:rsidR="00540763">
        <w:rPr>
          <w:rFonts w:ascii="Bookman Old Style" w:hAnsi="Bookman Old Style" w:cs="Tahoma"/>
          <w:sz w:val="28"/>
          <w:szCs w:val="28"/>
          <w:lang w:val="en-GB"/>
        </w:rPr>
        <w:t>5</w:t>
      </w:r>
    </w:p>
    <w:p w:rsidR="001F6DA6" w:rsidRPr="009A077D" w:rsidRDefault="0001350C" w:rsidP="001F6DA6">
      <w:pPr>
        <w:spacing w:line="240" w:lineRule="atLeast"/>
        <w:jc w:val="center"/>
        <w:rPr>
          <w:b/>
          <w:noProof/>
          <w:sz w:val="40"/>
          <w:szCs w:val="40"/>
        </w:rPr>
      </w:pPr>
      <w:r>
        <w:rPr>
          <w:noProof/>
          <w:sz w:val="40"/>
          <w:szCs w:val="40"/>
          <w:lang w:val="en-GB" w:eastAsia="en-GB"/>
        </w:rPr>
        <w:lastRenderedPageBreak/>
        <w:drawing>
          <wp:anchor distT="0" distB="0" distL="114300" distR="114300" simplePos="0" relativeHeight="251658752" behindDoc="0" locked="0" layoutInCell="1" allowOverlap="1">
            <wp:simplePos x="0" y="0"/>
            <wp:positionH relativeFrom="column">
              <wp:posOffset>0</wp:posOffset>
            </wp:positionH>
            <wp:positionV relativeFrom="paragraph">
              <wp:posOffset>-114300</wp:posOffset>
            </wp:positionV>
            <wp:extent cx="640080" cy="914400"/>
            <wp:effectExtent l="19050" t="0" r="7620" b="0"/>
            <wp:wrapNone/>
            <wp:docPr id="7" name="Picture 7" descr="BANTIU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NTIUL 1"/>
                    <pic:cNvPicPr>
                      <a:picLocks noChangeAspect="1" noChangeArrowheads="1"/>
                    </pic:cNvPicPr>
                  </pic:nvPicPr>
                  <pic:blipFill>
                    <a:blip r:embed="rId9" cstate="print"/>
                    <a:srcRect/>
                    <a:stretch>
                      <a:fillRect/>
                    </a:stretch>
                  </pic:blipFill>
                  <pic:spPr bwMode="auto">
                    <a:xfrm>
                      <a:off x="0" y="0"/>
                      <a:ext cx="640080" cy="914400"/>
                    </a:xfrm>
                    <a:prstGeom prst="rect">
                      <a:avLst/>
                    </a:prstGeom>
                    <a:noFill/>
                    <a:ln w="9525">
                      <a:noFill/>
                      <a:miter lim="800000"/>
                      <a:headEnd/>
                      <a:tailEnd/>
                    </a:ln>
                  </pic:spPr>
                </pic:pic>
              </a:graphicData>
            </a:graphic>
          </wp:anchor>
        </w:drawing>
      </w:r>
      <w:r w:rsidR="001F6DA6">
        <w:rPr>
          <w:b/>
          <w:noProof/>
          <w:sz w:val="40"/>
          <w:szCs w:val="40"/>
        </w:rPr>
        <w:t xml:space="preserve">        </w:t>
      </w:r>
      <w:r w:rsidR="001F6DA6" w:rsidRPr="009A077D">
        <w:rPr>
          <w:b/>
          <w:noProof/>
          <w:sz w:val="40"/>
          <w:szCs w:val="40"/>
        </w:rPr>
        <w:t>PEMERINTAH DESA TIRTONIRMOLO</w:t>
      </w:r>
    </w:p>
    <w:p w:rsidR="001F6DA6" w:rsidRPr="009A077D" w:rsidRDefault="001F6DA6" w:rsidP="001F6DA6">
      <w:pPr>
        <w:spacing w:line="240" w:lineRule="atLeast"/>
        <w:jc w:val="center"/>
        <w:rPr>
          <w:b/>
          <w:sz w:val="36"/>
          <w:szCs w:val="36"/>
        </w:rPr>
      </w:pPr>
      <w:r>
        <w:rPr>
          <w:b/>
          <w:noProof/>
          <w:sz w:val="32"/>
          <w:szCs w:val="32"/>
        </w:rPr>
        <w:t xml:space="preserve">            </w:t>
      </w:r>
      <w:r w:rsidRPr="005A7D81">
        <w:rPr>
          <w:b/>
          <w:noProof/>
          <w:sz w:val="32"/>
          <w:szCs w:val="32"/>
        </w:rPr>
        <w:t>KECAMATAN KASIHAN</w:t>
      </w:r>
      <w:r>
        <w:rPr>
          <w:b/>
          <w:sz w:val="36"/>
          <w:szCs w:val="36"/>
        </w:rPr>
        <w:t xml:space="preserve"> </w:t>
      </w:r>
      <w:r w:rsidRPr="005A7D81">
        <w:rPr>
          <w:b/>
          <w:noProof/>
          <w:sz w:val="32"/>
          <w:szCs w:val="32"/>
        </w:rPr>
        <w:t>KABUPATEN BANTUL</w:t>
      </w:r>
    </w:p>
    <w:p w:rsidR="001F6DA6" w:rsidRPr="005A7D81" w:rsidRDefault="001F6DA6" w:rsidP="001F6DA6">
      <w:pPr>
        <w:spacing w:line="240" w:lineRule="atLeast"/>
        <w:ind w:firstLine="720"/>
        <w:jc w:val="center"/>
      </w:pPr>
      <w:r w:rsidRPr="005A7D81">
        <w:t>Alamat : Kantor Desa Tirtonirmolo Kecamatan Kasihan Kabupaten Bantul</w:t>
      </w:r>
    </w:p>
    <w:p w:rsidR="001F6DA6" w:rsidRPr="005A7D81" w:rsidRDefault="001F6DA6" w:rsidP="001F6DA6">
      <w:pPr>
        <w:spacing w:line="240" w:lineRule="atLeast"/>
        <w:ind w:firstLine="720"/>
        <w:jc w:val="center"/>
      </w:pPr>
      <w:r w:rsidRPr="005A7D81">
        <w:t>Kode Pos 55181 Telp. (0274) 370995</w:t>
      </w:r>
    </w:p>
    <w:p w:rsidR="001F6DA6" w:rsidRPr="00494A6E" w:rsidRDefault="00FD1D9E" w:rsidP="001F6DA6">
      <w:pPr>
        <w:jc w:val="both"/>
        <w:rPr>
          <w:lang w:val="en-US"/>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-152400</wp:posOffset>
                </wp:positionH>
                <wp:positionV relativeFrom="paragraph">
                  <wp:posOffset>74930</wp:posOffset>
                </wp:positionV>
                <wp:extent cx="6172200" cy="0"/>
                <wp:effectExtent l="32385" t="33020" r="34290" b="3365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9pt" to="47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" strokeweight="4.5pt">
                <v:stroke linestyle="thickThin"/>
              </v:line>
            </w:pict>
          </mc:Fallback>
        </mc:AlternateContent>
      </w:r>
    </w:p>
    <w:p w:rsidR="00F77D5A" w:rsidRPr="005C3B24" w:rsidRDefault="00F77D5A" w:rsidP="00F77D5A">
      <w:pPr>
        <w:tabs>
          <w:tab w:val="left" w:pos="6240"/>
        </w:tabs>
        <w:jc w:val="center"/>
        <w:rPr>
          <w:rFonts w:ascii="Bookman Old Style" w:hAnsi="Bookman Old Style" w:cs="Tahoma"/>
          <w:bCs/>
          <w:color w:val="000000"/>
          <w:lang w:val="es-ES"/>
        </w:rPr>
      </w:pPr>
      <w:r>
        <w:rPr>
          <w:rFonts w:ascii="Bookman Old Style" w:hAnsi="Bookman Old Style" w:cs="Tahoma"/>
          <w:bCs/>
          <w:color w:val="000000"/>
          <w:lang w:val="es-ES"/>
        </w:rPr>
        <w:t>LURAH DESA TIRTONIRMOLO</w:t>
      </w:r>
    </w:p>
    <w:p w:rsidR="00F77D5A" w:rsidRDefault="00F77D5A" w:rsidP="00F77D5A">
      <w:pPr>
        <w:tabs>
          <w:tab w:val="left" w:pos="6240"/>
        </w:tabs>
        <w:jc w:val="center"/>
        <w:rPr>
          <w:rFonts w:ascii="Bookman Old Style" w:hAnsi="Bookman Old Style" w:cs="Tahoma"/>
          <w:bCs/>
          <w:color w:val="000000"/>
          <w:lang w:val="es-ES"/>
        </w:rPr>
      </w:pPr>
      <w:r>
        <w:rPr>
          <w:rFonts w:ascii="Bookman Old Style" w:hAnsi="Bookman Old Style" w:cs="Tahoma"/>
          <w:bCs/>
          <w:color w:val="000000"/>
          <w:lang w:val="es-ES"/>
        </w:rPr>
        <w:t xml:space="preserve">KECAMATAN KASIHAN, </w:t>
      </w:r>
      <w:r w:rsidRPr="005C3B24">
        <w:rPr>
          <w:rFonts w:ascii="Bookman Old Style" w:hAnsi="Bookman Old Style" w:cs="Tahoma"/>
          <w:bCs/>
          <w:color w:val="000000"/>
          <w:lang w:val="es-ES"/>
        </w:rPr>
        <w:t>KABUPATEN BANTUL</w:t>
      </w:r>
    </w:p>
    <w:p w:rsidR="00F14936" w:rsidRPr="005C3B24" w:rsidRDefault="00F14936" w:rsidP="00F77D5A">
      <w:pPr>
        <w:tabs>
          <w:tab w:val="left" w:pos="6240"/>
        </w:tabs>
        <w:jc w:val="center"/>
        <w:rPr>
          <w:rFonts w:ascii="Bookman Old Style" w:hAnsi="Bookman Old Style" w:cs="Tahoma"/>
          <w:bCs/>
          <w:color w:val="000000"/>
          <w:lang w:val="es-ES"/>
        </w:rPr>
      </w:pPr>
    </w:p>
    <w:p w:rsidR="00F77D5A" w:rsidRPr="00F77D5A" w:rsidRDefault="00F77D5A" w:rsidP="00F77D5A">
      <w:pPr>
        <w:tabs>
          <w:tab w:val="left" w:pos="6240"/>
        </w:tabs>
        <w:jc w:val="center"/>
        <w:rPr>
          <w:rFonts w:ascii="Bookman Old Style" w:hAnsi="Bookman Old Style" w:cs="Tahoma"/>
          <w:bCs/>
          <w:color w:val="000000"/>
          <w:lang w:val="en-US"/>
        </w:rPr>
      </w:pPr>
      <w:r w:rsidRPr="005C3B24">
        <w:rPr>
          <w:rFonts w:ascii="Bookman Old Style" w:hAnsi="Bookman Old Style" w:cs="Tahoma"/>
          <w:bCs/>
          <w:color w:val="000000"/>
          <w:lang w:val="es-ES"/>
        </w:rPr>
        <w:t xml:space="preserve">PERATURAN DESA </w:t>
      </w:r>
      <w:r>
        <w:rPr>
          <w:rFonts w:ascii="Bookman Old Style" w:hAnsi="Bookman Old Style" w:cs="Tahoma"/>
          <w:bCs/>
          <w:color w:val="000000"/>
        </w:rPr>
        <w:t>T</w:t>
      </w:r>
      <w:r>
        <w:rPr>
          <w:rFonts w:ascii="Bookman Old Style" w:hAnsi="Bookman Old Style" w:cs="Tahoma"/>
          <w:bCs/>
          <w:color w:val="000000"/>
          <w:lang w:val="en-US"/>
        </w:rPr>
        <w:t>IRTONIRMOLO</w:t>
      </w:r>
    </w:p>
    <w:p w:rsidR="00F77D5A" w:rsidRPr="00AC20A5" w:rsidRDefault="00F77D5A" w:rsidP="00F77D5A">
      <w:pPr>
        <w:tabs>
          <w:tab w:val="left" w:pos="6240"/>
        </w:tabs>
        <w:spacing w:line="360" w:lineRule="auto"/>
        <w:jc w:val="center"/>
        <w:rPr>
          <w:rFonts w:ascii="Bookman Old Style" w:hAnsi="Bookman Old Style" w:cs="Tahoma"/>
          <w:bCs/>
          <w:color w:val="000000"/>
        </w:rPr>
      </w:pPr>
      <w:proofErr w:type="gramStart"/>
      <w:r w:rsidRPr="005C3B24">
        <w:rPr>
          <w:rFonts w:ascii="Bookman Old Style" w:hAnsi="Bookman Old Style" w:cs="Tahoma"/>
          <w:bCs/>
          <w:color w:val="000000"/>
          <w:lang w:val="es-ES"/>
        </w:rPr>
        <w:t xml:space="preserve">NOMOR  </w:t>
      </w:r>
      <w:r w:rsidR="00F14936">
        <w:rPr>
          <w:rFonts w:ascii="Bookman Old Style" w:hAnsi="Bookman Old Style" w:cs="Tahoma"/>
          <w:bCs/>
          <w:color w:val="000000"/>
          <w:lang w:val="en-GB"/>
        </w:rPr>
        <w:t>…</w:t>
      </w:r>
      <w:proofErr w:type="gramEnd"/>
      <w:r w:rsidRPr="005C3B24">
        <w:rPr>
          <w:rFonts w:ascii="Bookman Old Style" w:hAnsi="Bookman Old Style" w:cs="Tahoma"/>
          <w:bCs/>
          <w:color w:val="000000"/>
          <w:lang w:val="es-ES"/>
        </w:rPr>
        <w:t xml:space="preserve">  TAHUN</w:t>
      </w:r>
      <w:r>
        <w:rPr>
          <w:rFonts w:ascii="Bookman Old Style" w:hAnsi="Bookman Old Style" w:cs="Tahoma"/>
          <w:bCs/>
          <w:color w:val="000000"/>
        </w:rPr>
        <w:t xml:space="preserve"> 2015</w:t>
      </w:r>
    </w:p>
    <w:p w:rsidR="00F77D5A" w:rsidRPr="005C3B24" w:rsidRDefault="00F77D5A" w:rsidP="00F77D5A">
      <w:pPr>
        <w:tabs>
          <w:tab w:val="left" w:pos="6240"/>
        </w:tabs>
        <w:spacing w:line="360" w:lineRule="auto"/>
        <w:jc w:val="center"/>
        <w:rPr>
          <w:rFonts w:ascii="Bookman Old Style" w:hAnsi="Bookman Old Style" w:cs="Tahoma"/>
          <w:bCs/>
          <w:color w:val="000000"/>
          <w:lang w:val="es-ES"/>
        </w:rPr>
      </w:pPr>
      <w:r w:rsidRPr="005C3B24">
        <w:rPr>
          <w:rFonts w:ascii="Bookman Old Style" w:hAnsi="Bookman Old Style" w:cs="Tahoma"/>
          <w:bCs/>
          <w:color w:val="000000"/>
          <w:lang w:val="es-ES"/>
        </w:rPr>
        <w:t>T E N T A N G</w:t>
      </w:r>
    </w:p>
    <w:p w:rsidR="00F77D5A" w:rsidRDefault="00F14936" w:rsidP="00F77D5A">
      <w:pPr>
        <w:tabs>
          <w:tab w:val="left" w:pos="6240"/>
        </w:tabs>
        <w:jc w:val="center"/>
        <w:rPr>
          <w:rFonts w:ascii="Bookman Old Style" w:hAnsi="Bookman Old Style" w:cs="Tahoma"/>
          <w:bCs/>
          <w:color w:val="000000"/>
          <w:lang w:val="es-ES"/>
        </w:rPr>
      </w:pPr>
      <w:r>
        <w:rPr>
          <w:rFonts w:ascii="Bookman Old Style" w:hAnsi="Bookman Old Style" w:cs="Tahoma"/>
          <w:bCs/>
          <w:color w:val="000000"/>
          <w:lang w:val="es-ES"/>
        </w:rPr>
        <w:t>RENCANA PEMBANGUNAN JANGKA MENENGAH DESA</w:t>
      </w:r>
    </w:p>
    <w:p w:rsidR="00F14936" w:rsidRDefault="00F14936" w:rsidP="00F77D5A">
      <w:pPr>
        <w:tabs>
          <w:tab w:val="left" w:pos="6240"/>
        </w:tabs>
        <w:jc w:val="center"/>
        <w:rPr>
          <w:rFonts w:ascii="Bookman Old Style" w:hAnsi="Bookman Old Style" w:cs="Tahoma"/>
          <w:bCs/>
          <w:color w:val="000000"/>
          <w:lang w:val="es-ES"/>
        </w:rPr>
      </w:pPr>
      <w:r>
        <w:rPr>
          <w:rFonts w:ascii="Bookman Old Style" w:hAnsi="Bookman Old Style" w:cs="Tahoma"/>
          <w:bCs/>
          <w:color w:val="000000"/>
          <w:lang w:val="es-ES"/>
        </w:rPr>
        <w:t xml:space="preserve">(RPJM </w:t>
      </w:r>
      <w:proofErr w:type="gramStart"/>
      <w:r>
        <w:rPr>
          <w:rFonts w:ascii="Bookman Old Style" w:hAnsi="Bookman Old Style" w:cs="Tahoma"/>
          <w:bCs/>
          <w:color w:val="000000"/>
          <w:lang w:val="es-ES"/>
        </w:rPr>
        <w:t>DESA )</w:t>
      </w:r>
      <w:proofErr w:type="gramEnd"/>
      <w:r>
        <w:rPr>
          <w:rFonts w:ascii="Bookman Old Style" w:hAnsi="Bookman Old Style" w:cs="Tahoma"/>
          <w:bCs/>
          <w:color w:val="000000"/>
          <w:lang w:val="es-ES"/>
        </w:rPr>
        <w:t xml:space="preserve"> DESA TIRTONIRMOLO KECAMATAN KASIHAN KABUPATEN BANTUL</w:t>
      </w:r>
    </w:p>
    <w:p w:rsidR="00F14936" w:rsidRPr="00406DB6" w:rsidRDefault="00F14936" w:rsidP="00F77D5A">
      <w:pPr>
        <w:tabs>
          <w:tab w:val="left" w:pos="6240"/>
        </w:tabs>
        <w:jc w:val="center"/>
        <w:rPr>
          <w:rFonts w:ascii="Bookman Old Style" w:hAnsi="Bookman Old Style" w:cs="Tahoma"/>
          <w:bCs/>
          <w:color w:val="000000"/>
        </w:rPr>
      </w:pPr>
      <w:r>
        <w:rPr>
          <w:rFonts w:ascii="Bookman Old Style" w:hAnsi="Bookman Old Style" w:cs="Tahoma"/>
          <w:bCs/>
          <w:color w:val="000000"/>
          <w:lang w:val="es-ES"/>
        </w:rPr>
        <w:t>TAHUN 2016 - 2021</w:t>
      </w:r>
      <w:bookmarkStart w:id="0" w:name="_GoBack"/>
      <w:bookmarkEnd w:id="0"/>
    </w:p>
    <w:p w:rsidR="00F77D5A" w:rsidRPr="005C3B24" w:rsidRDefault="00F77D5A" w:rsidP="00F77D5A">
      <w:pPr>
        <w:tabs>
          <w:tab w:val="left" w:pos="6240"/>
        </w:tabs>
        <w:jc w:val="center"/>
        <w:rPr>
          <w:rFonts w:ascii="Bookman Old Style" w:hAnsi="Bookman Old Style" w:cs="Tahoma"/>
          <w:bCs/>
          <w:color w:val="000000"/>
          <w:lang w:val="es-ES"/>
        </w:rPr>
      </w:pPr>
    </w:p>
    <w:p w:rsidR="00F77D5A" w:rsidRPr="005C3B24" w:rsidRDefault="00F77D5A" w:rsidP="00F77D5A">
      <w:pPr>
        <w:tabs>
          <w:tab w:val="left" w:pos="6240"/>
        </w:tabs>
        <w:jc w:val="center"/>
        <w:rPr>
          <w:rFonts w:ascii="Bookman Old Style" w:hAnsi="Bookman Old Style" w:cs="Tahoma"/>
          <w:bCs/>
          <w:color w:val="000000"/>
          <w:lang w:val="fi-FI"/>
        </w:rPr>
      </w:pPr>
      <w:r w:rsidRPr="005C3B24">
        <w:rPr>
          <w:rFonts w:ascii="Bookman Old Style" w:hAnsi="Bookman Old Style" w:cs="Tahoma"/>
          <w:bCs/>
          <w:color w:val="000000"/>
          <w:lang w:val="fi-FI"/>
        </w:rPr>
        <w:t>DENGAN RAHMAT TUHAN YANG MAHA ESA</w:t>
      </w:r>
    </w:p>
    <w:p w:rsidR="00F77D5A" w:rsidRPr="005C3B24" w:rsidRDefault="00F77D5A" w:rsidP="00F77D5A">
      <w:pPr>
        <w:tabs>
          <w:tab w:val="left" w:pos="6240"/>
        </w:tabs>
        <w:jc w:val="center"/>
        <w:rPr>
          <w:rFonts w:ascii="Bookman Old Style" w:hAnsi="Bookman Old Style" w:cs="Tahoma"/>
          <w:bCs/>
          <w:color w:val="000000"/>
          <w:lang w:val="fi-FI"/>
        </w:rPr>
      </w:pPr>
    </w:p>
    <w:p w:rsidR="00F77D5A" w:rsidRPr="00E94C71" w:rsidRDefault="00F77D5A" w:rsidP="00F77D5A">
      <w:pPr>
        <w:tabs>
          <w:tab w:val="left" w:pos="6240"/>
        </w:tabs>
        <w:jc w:val="center"/>
        <w:rPr>
          <w:rFonts w:ascii="Bookman Old Style" w:hAnsi="Bookman Old Style" w:cs="Tahoma"/>
          <w:bCs/>
          <w:color w:val="000000"/>
        </w:rPr>
      </w:pPr>
      <w:r w:rsidRPr="005C3B24">
        <w:rPr>
          <w:rFonts w:ascii="Bookman Old Style" w:hAnsi="Bookman Old Style" w:cs="Tahoma"/>
          <w:bCs/>
          <w:color w:val="000000"/>
          <w:lang w:val="fi-FI"/>
        </w:rPr>
        <w:t xml:space="preserve">LURAH DESA </w:t>
      </w:r>
      <w:r>
        <w:rPr>
          <w:rFonts w:ascii="Bookman Old Style" w:hAnsi="Bookman Old Style" w:cs="Tahoma"/>
          <w:bCs/>
          <w:color w:val="000000"/>
          <w:lang w:val="en-US"/>
        </w:rPr>
        <w:t>TIRTONIRMOLO</w:t>
      </w:r>
      <w:r>
        <w:rPr>
          <w:rFonts w:ascii="Bookman Old Style" w:hAnsi="Bookman Old Style" w:cs="Tahoma"/>
          <w:bCs/>
          <w:color w:val="000000"/>
        </w:rPr>
        <w:t>,</w:t>
      </w:r>
    </w:p>
    <w:p w:rsidR="00F77D5A" w:rsidRPr="005C3B24" w:rsidRDefault="00F77D5A" w:rsidP="00F77D5A">
      <w:pPr>
        <w:jc w:val="center"/>
        <w:rPr>
          <w:rFonts w:ascii="Bookman Old Style" w:hAnsi="Bookman Old Style"/>
          <w:bCs/>
          <w:color w:val="000000"/>
          <w:lang w:val="fi-FI"/>
        </w:rPr>
      </w:pPr>
    </w:p>
    <w:tbl>
      <w:tblPr>
        <w:tblW w:w="9242" w:type="dxa"/>
        <w:tblLook w:val="01E0" w:firstRow="1" w:lastRow="1" w:firstColumn="1" w:lastColumn="1" w:noHBand="0" w:noVBand="0"/>
      </w:tblPr>
      <w:tblGrid>
        <w:gridCol w:w="1890"/>
        <w:gridCol w:w="7352"/>
      </w:tblGrid>
      <w:tr w:rsidR="00B54523" w:rsidRPr="00DB2067" w:rsidTr="00C13461">
        <w:tc>
          <w:tcPr>
            <w:tcW w:w="1890" w:type="dxa"/>
          </w:tcPr>
          <w:p w:rsidR="00B54523" w:rsidRPr="00DB2067" w:rsidRDefault="00B54523" w:rsidP="00C13461">
            <w:pPr>
              <w:spacing w:line="300" w:lineRule="exact"/>
              <w:rPr>
                <w:rFonts w:ascii="Bookman Old Style" w:hAnsi="Bookman Old Style" w:cs="Tahoma"/>
                <w:lang w:val="fi-FI"/>
              </w:rPr>
            </w:pPr>
            <w:r w:rsidRPr="00DB2067">
              <w:rPr>
                <w:rFonts w:ascii="Bookman Old Style" w:hAnsi="Bookman Old Style" w:cs="Tahoma"/>
                <w:lang w:val="fi-FI"/>
              </w:rPr>
              <w:t>Menimbang  :</w:t>
            </w:r>
          </w:p>
          <w:p w:rsidR="00B54523" w:rsidRPr="00DB2067" w:rsidRDefault="00B54523" w:rsidP="00C13461">
            <w:pPr>
              <w:spacing w:line="300" w:lineRule="exact"/>
              <w:rPr>
                <w:rFonts w:ascii="Bookman Old Style" w:hAnsi="Bookman Old Style" w:cs="Tahoma"/>
                <w:lang w:val="fi-FI"/>
              </w:rPr>
            </w:pPr>
          </w:p>
          <w:p w:rsidR="00B54523" w:rsidRPr="00DB2067" w:rsidRDefault="00B54523" w:rsidP="00C13461">
            <w:pPr>
              <w:spacing w:line="300" w:lineRule="exact"/>
              <w:rPr>
                <w:rFonts w:ascii="Bookman Old Style" w:hAnsi="Bookman Old Style" w:cs="Tahoma"/>
                <w:lang w:val="fi-FI"/>
              </w:rPr>
            </w:pPr>
          </w:p>
          <w:p w:rsidR="00B54523" w:rsidRPr="00DB2067" w:rsidRDefault="00B54523" w:rsidP="00C13461">
            <w:pPr>
              <w:spacing w:line="300" w:lineRule="exact"/>
              <w:rPr>
                <w:rFonts w:ascii="Bookman Old Style" w:hAnsi="Bookman Old Style" w:cs="Tahoma"/>
                <w:lang w:val="fi-FI"/>
              </w:rPr>
            </w:pPr>
          </w:p>
          <w:p w:rsidR="00B54523" w:rsidRPr="00DB2067" w:rsidRDefault="00B54523" w:rsidP="00C13461">
            <w:pPr>
              <w:spacing w:line="300" w:lineRule="exact"/>
              <w:rPr>
                <w:rFonts w:ascii="Bookman Old Style" w:hAnsi="Bookman Old Style" w:cs="Tahoma"/>
                <w:lang w:val="fi-FI"/>
              </w:rPr>
            </w:pPr>
          </w:p>
          <w:p w:rsidR="00B54523" w:rsidRPr="00DB2067" w:rsidRDefault="00B54523" w:rsidP="00C13461">
            <w:pPr>
              <w:spacing w:line="300" w:lineRule="exact"/>
              <w:rPr>
                <w:rFonts w:ascii="Bookman Old Style" w:hAnsi="Bookman Old Style" w:cs="Tahoma"/>
                <w:lang w:val="fi-FI"/>
              </w:rPr>
            </w:pPr>
          </w:p>
          <w:p w:rsidR="00B54523" w:rsidRPr="00DB2067" w:rsidRDefault="00B54523" w:rsidP="00C13461">
            <w:pPr>
              <w:spacing w:line="300" w:lineRule="exact"/>
              <w:rPr>
                <w:rFonts w:ascii="Bookman Old Style" w:hAnsi="Bookman Old Style" w:cs="Tahoma"/>
                <w:lang w:val="fi-FI"/>
              </w:rPr>
            </w:pPr>
          </w:p>
          <w:p w:rsidR="00B54523" w:rsidRPr="00DB2067" w:rsidRDefault="00B54523" w:rsidP="00C13461">
            <w:pPr>
              <w:spacing w:line="300" w:lineRule="exact"/>
              <w:rPr>
                <w:rFonts w:ascii="Bookman Old Style" w:hAnsi="Bookman Old Style" w:cs="Tahoma"/>
                <w:lang w:val="fi-FI"/>
              </w:rPr>
            </w:pPr>
          </w:p>
          <w:p w:rsidR="00B54523" w:rsidRPr="00DB2067" w:rsidRDefault="00B54523" w:rsidP="00C13461">
            <w:pPr>
              <w:spacing w:line="300" w:lineRule="exact"/>
              <w:rPr>
                <w:rFonts w:ascii="Bookman Old Style" w:hAnsi="Bookman Old Style" w:cs="Tahoma"/>
                <w:lang w:val="fi-FI"/>
              </w:rPr>
            </w:pPr>
          </w:p>
          <w:p w:rsidR="00B54523" w:rsidRPr="00DB2067" w:rsidRDefault="00B54523" w:rsidP="00C13461">
            <w:pPr>
              <w:spacing w:line="300" w:lineRule="exact"/>
              <w:rPr>
                <w:rFonts w:ascii="Bookman Old Style" w:hAnsi="Bookman Old Style" w:cs="Tahoma"/>
                <w:lang w:val="fi-FI"/>
              </w:rPr>
            </w:pPr>
          </w:p>
          <w:p w:rsidR="00B54523" w:rsidRPr="00DB2067" w:rsidRDefault="00B54523" w:rsidP="00C13461">
            <w:pPr>
              <w:spacing w:line="300" w:lineRule="exact"/>
              <w:rPr>
                <w:rFonts w:ascii="Bookman Old Style" w:hAnsi="Bookman Old Style" w:cs="Tahoma"/>
                <w:lang w:val="fi-FI"/>
              </w:rPr>
            </w:pPr>
          </w:p>
          <w:p w:rsidR="00B54523" w:rsidRPr="00DB2067" w:rsidRDefault="00B54523" w:rsidP="00C13461">
            <w:pPr>
              <w:spacing w:line="300" w:lineRule="exact"/>
              <w:rPr>
                <w:rFonts w:ascii="Bookman Old Style" w:hAnsi="Bookman Old Style" w:cs="Tahoma"/>
                <w:lang w:val="fi-FI"/>
              </w:rPr>
            </w:pPr>
          </w:p>
          <w:p w:rsidR="00B54523" w:rsidRPr="00DB2067" w:rsidRDefault="00B54523" w:rsidP="00C13461">
            <w:pPr>
              <w:spacing w:line="300" w:lineRule="exact"/>
              <w:rPr>
                <w:rFonts w:ascii="Bookman Old Style" w:hAnsi="Bookman Old Style" w:cs="Tahoma"/>
                <w:lang w:val="fi-FI"/>
              </w:rPr>
            </w:pPr>
          </w:p>
          <w:p w:rsidR="00B54523" w:rsidRPr="00DB2067" w:rsidRDefault="00B54523" w:rsidP="00C13461">
            <w:pPr>
              <w:spacing w:line="300" w:lineRule="exact"/>
              <w:rPr>
                <w:rFonts w:ascii="Bookman Old Style" w:hAnsi="Bookman Old Style" w:cs="Tahoma"/>
                <w:lang w:val="sv-SE"/>
              </w:rPr>
            </w:pPr>
          </w:p>
        </w:tc>
        <w:tc>
          <w:tcPr>
            <w:tcW w:w="7352" w:type="dxa"/>
          </w:tcPr>
          <w:p w:rsidR="00B54523" w:rsidRPr="00DB2067" w:rsidRDefault="00B54523" w:rsidP="00C13461">
            <w:pPr>
              <w:pStyle w:val="ListParagraph"/>
              <w:numPr>
                <w:ilvl w:val="2"/>
                <w:numId w:val="11"/>
              </w:numPr>
              <w:spacing w:line="300" w:lineRule="exact"/>
              <w:jc w:val="both"/>
              <w:rPr>
                <w:rFonts w:ascii="Bookman Old Style" w:hAnsi="Bookman Old Style" w:cs="Tahoma"/>
                <w:lang w:val="sv-SE"/>
              </w:rPr>
            </w:pPr>
            <w:r w:rsidRPr="00DB2067">
              <w:rPr>
                <w:rFonts w:ascii="Bookman Old Style" w:hAnsi="Bookman Old Style" w:cs="Tahoma"/>
                <w:lang w:val="sv-SE"/>
              </w:rPr>
              <w:t xml:space="preserve">bahwa </w:t>
            </w:r>
            <w:r>
              <w:rPr>
                <w:rFonts w:ascii="Bookman Old Style" w:hAnsi="Bookman Old Style" w:cs="Tahoma"/>
                <w:lang w:val="sv-SE"/>
              </w:rPr>
              <w:t>sesuai dengan ketentuan Pasal 14 ayat (1) huruf e Peraturan Daerah Kabupaten Bantul Nomor 2 Tahun 2015 tentang Pedoman Organisasi Pemerintah Desa, Kepala Desa menetapkan rancangan Peraturan Desa tentang Anggaran Pendapatan dan Belanja (APBDesa)</w:t>
            </w:r>
            <w:r w:rsidRPr="00DB2067">
              <w:rPr>
                <w:rFonts w:ascii="Bookman Old Style" w:hAnsi="Bookman Old Style" w:cs="Tahoma"/>
                <w:lang w:val="sv-SE"/>
              </w:rPr>
              <w:t>;</w:t>
            </w:r>
          </w:p>
          <w:p w:rsidR="00B54523" w:rsidRPr="00DB2067" w:rsidRDefault="00B54523" w:rsidP="00C13461">
            <w:pPr>
              <w:pStyle w:val="ListParagraph"/>
              <w:spacing w:line="300" w:lineRule="exact"/>
              <w:ind w:left="0"/>
              <w:jc w:val="both"/>
              <w:rPr>
                <w:rFonts w:ascii="Bookman Old Style" w:hAnsi="Bookman Old Style" w:cs="Tahoma"/>
                <w:lang w:val="sv-SE"/>
              </w:rPr>
            </w:pPr>
          </w:p>
          <w:p w:rsidR="00B54523" w:rsidRPr="00DB2067" w:rsidRDefault="00B54523" w:rsidP="00C13461">
            <w:pPr>
              <w:pStyle w:val="ListParagraph"/>
              <w:numPr>
                <w:ilvl w:val="2"/>
                <w:numId w:val="11"/>
              </w:numPr>
              <w:spacing w:line="300" w:lineRule="exact"/>
              <w:jc w:val="both"/>
              <w:rPr>
                <w:rFonts w:ascii="Bookman Old Style" w:hAnsi="Bookman Old Style" w:cs="Tahoma"/>
                <w:lang w:val="sv-SE"/>
              </w:rPr>
            </w:pPr>
            <w:r w:rsidRPr="00DB2067">
              <w:rPr>
                <w:rFonts w:ascii="Bookman Old Style" w:hAnsi="Bookman Old Style" w:cs="Tahoma"/>
                <w:lang w:val="sv-SE"/>
              </w:rPr>
              <w:t xml:space="preserve">bahwa </w:t>
            </w:r>
            <w:r>
              <w:rPr>
                <w:rFonts w:ascii="Bookman Old Style" w:hAnsi="Bookman Old Style" w:cs="Tahoma"/>
                <w:lang w:val="sv-SE"/>
              </w:rPr>
              <w:t>Rancangan Peraturan Desa tentang Anggaran Pendapatan dan Belanja Desa (APBDesa) sebagaimana dimaksud pada huruf a, telah dibahas dan disepakati bersama Badan Permusyawaratan Desa</w:t>
            </w:r>
            <w:r w:rsidRPr="00DB2067">
              <w:rPr>
                <w:rFonts w:ascii="Bookman Old Style" w:hAnsi="Bookman Old Style" w:cs="Tahoma"/>
                <w:lang w:val="sv-SE"/>
              </w:rPr>
              <w:t>;</w:t>
            </w:r>
          </w:p>
          <w:p w:rsidR="00B54523" w:rsidRPr="00DB2067" w:rsidRDefault="00B54523" w:rsidP="00C13461">
            <w:pPr>
              <w:pStyle w:val="ListParagraph"/>
              <w:spacing w:line="300" w:lineRule="exact"/>
              <w:ind w:left="0"/>
              <w:jc w:val="both"/>
              <w:rPr>
                <w:rFonts w:ascii="Bookman Old Style" w:hAnsi="Bookman Old Style" w:cs="Tahoma"/>
                <w:lang w:val="sv-SE"/>
              </w:rPr>
            </w:pPr>
          </w:p>
          <w:p w:rsidR="00B54523" w:rsidRPr="00DB2067" w:rsidRDefault="00B54523" w:rsidP="00C13461">
            <w:pPr>
              <w:pStyle w:val="ListParagraph"/>
              <w:numPr>
                <w:ilvl w:val="2"/>
                <w:numId w:val="11"/>
              </w:numPr>
              <w:spacing w:line="300" w:lineRule="exact"/>
              <w:jc w:val="both"/>
              <w:rPr>
                <w:rFonts w:ascii="Bookman Old Style" w:hAnsi="Bookman Old Style" w:cs="Tahoma"/>
                <w:lang w:val="sv-SE"/>
              </w:rPr>
            </w:pPr>
            <w:r w:rsidRPr="00DB2067">
              <w:rPr>
                <w:rFonts w:ascii="Bookman Old Style" w:hAnsi="Bookman Old Style" w:cs="Tahoma"/>
                <w:lang w:val="sv-SE"/>
              </w:rPr>
              <w:t xml:space="preserve">bahwa berdasarkan pertimbangan sebagaimana dimaksud dalam huruf  a dan huruf b, perlu menetapkan </w:t>
            </w:r>
            <w:r>
              <w:rPr>
                <w:rFonts w:ascii="Bookman Old Style" w:hAnsi="Bookman Old Style" w:cs="Tahoma"/>
                <w:lang w:val="sv-SE"/>
              </w:rPr>
              <w:t xml:space="preserve">Rancangan </w:t>
            </w:r>
            <w:r w:rsidRPr="00DB2067">
              <w:rPr>
                <w:rFonts w:ascii="Bookman Old Style" w:hAnsi="Bookman Old Style" w:cs="Tahoma"/>
                <w:lang w:val="sv-SE"/>
              </w:rPr>
              <w:t xml:space="preserve">Peraturan Desa tentang Anggaran Pendapatan dan </w:t>
            </w:r>
            <w:r>
              <w:rPr>
                <w:rFonts w:ascii="Bookman Old Style" w:hAnsi="Bookman Old Style" w:cs="Tahoma"/>
                <w:lang w:val="sv-SE"/>
              </w:rPr>
              <w:t>Belanja Desa (APBDes) menjadi Peraturan Desa Tahun Anggaran 2015.</w:t>
            </w:r>
          </w:p>
          <w:p w:rsidR="00B54523" w:rsidRPr="00DB2067" w:rsidRDefault="00B54523" w:rsidP="00C13461">
            <w:pPr>
              <w:pStyle w:val="ListParagraph"/>
              <w:spacing w:line="300" w:lineRule="exact"/>
              <w:ind w:left="0"/>
              <w:jc w:val="both"/>
              <w:rPr>
                <w:rFonts w:ascii="Bookman Old Style" w:hAnsi="Bookman Old Style" w:cs="Tahoma"/>
                <w:lang w:val="sv-SE"/>
              </w:rPr>
            </w:pPr>
          </w:p>
        </w:tc>
      </w:tr>
    </w:tbl>
    <w:p w:rsidR="00F77D5A" w:rsidRDefault="00F77D5A" w:rsidP="00F77D5A">
      <w:pPr>
        <w:jc w:val="both"/>
        <w:rPr>
          <w:rFonts w:ascii="Bookman Old Style" w:hAnsi="Bookman Old Style"/>
          <w:color w:val="000000"/>
          <w:lang w:val="fi-FI"/>
        </w:rPr>
      </w:pPr>
    </w:p>
    <w:p w:rsidR="00B54523" w:rsidRPr="005C3B24" w:rsidRDefault="00B54523" w:rsidP="00F77D5A">
      <w:pPr>
        <w:jc w:val="both"/>
        <w:rPr>
          <w:rFonts w:ascii="Bookman Old Style" w:hAnsi="Bookman Old Style"/>
          <w:color w:val="000000"/>
          <w:lang w:val="fi-FI"/>
        </w:rPr>
      </w:pPr>
    </w:p>
    <w:p w:rsidR="00FC5CD9" w:rsidRDefault="00F77D5A" w:rsidP="00FC5CD9">
      <w:pPr>
        <w:tabs>
          <w:tab w:val="left" w:pos="1620"/>
        </w:tabs>
        <w:ind w:left="2160" w:hanging="2160"/>
        <w:jc w:val="both"/>
        <w:rPr>
          <w:rFonts w:ascii="Bookman Old Style" w:hAnsi="Bookman Old Style"/>
          <w:color w:val="000000"/>
          <w:lang w:val="en-US"/>
        </w:rPr>
      </w:pPr>
      <w:r w:rsidRPr="005C3B24">
        <w:rPr>
          <w:rFonts w:ascii="Bookman Old Style" w:hAnsi="Bookman Old Style"/>
          <w:color w:val="000000"/>
          <w:lang w:val="fi-FI"/>
        </w:rPr>
        <w:t>Mengingat</w:t>
      </w:r>
      <w:r w:rsidRPr="005C3B24">
        <w:rPr>
          <w:rFonts w:ascii="Bookman Old Style" w:hAnsi="Bookman Old Style"/>
          <w:color w:val="000000"/>
          <w:lang w:val="fi-FI"/>
        </w:rPr>
        <w:tab/>
        <w:t>: 1.</w:t>
      </w:r>
      <w:r w:rsidRPr="005C3B24">
        <w:rPr>
          <w:rFonts w:ascii="Bookman Old Style" w:hAnsi="Bookman Old Style"/>
          <w:color w:val="000000"/>
          <w:lang w:val="fi-FI"/>
        </w:rPr>
        <w:tab/>
        <w:t xml:space="preserve">Undang-Undang Nomor </w:t>
      </w:r>
      <w:r>
        <w:rPr>
          <w:rFonts w:ascii="Bookman Old Style" w:hAnsi="Bookman Old Style"/>
          <w:color w:val="000000"/>
        </w:rPr>
        <w:t>6</w:t>
      </w:r>
      <w:r w:rsidRPr="005C3B24">
        <w:rPr>
          <w:rFonts w:ascii="Bookman Old Style" w:hAnsi="Bookman Old Style"/>
          <w:color w:val="000000"/>
          <w:lang w:val="fi-FI"/>
        </w:rPr>
        <w:t xml:space="preserve"> Tahun 20</w:t>
      </w:r>
      <w:r w:rsidRPr="005C3B24">
        <w:rPr>
          <w:rFonts w:ascii="Bookman Old Style" w:hAnsi="Bookman Old Style"/>
          <w:color w:val="000000"/>
        </w:rPr>
        <w:t>1</w:t>
      </w:r>
      <w:r w:rsidRPr="005C3B24">
        <w:rPr>
          <w:rFonts w:ascii="Bookman Old Style" w:hAnsi="Bookman Old Style"/>
          <w:color w:val="000000"/>
          <w:lang w:val="fi-FI"/>
        </w:rPr>
        <w:t xml:space="preserve">4 tentang </w:t>
      </w:r>
      <w:r w:rsidRPr="005C3B24">
        <w:rPr>
          <w:rFonts w:ascii="Bookman Old Style" w:hAnsi="Bookman Old Style"/>
          <w:color w:val="000000"/>
        </w:rPr>
        <w:t>Desa</w:t>
      </w:r>
      <w:r w:rsidRPr="005C3B24">
        <w:rPr>
          <w:rFonts w:ascii="Bookman Old Style" w:hAnsi="Bookman Old Style"/>
          <w:color w:val="000000"/>
          <w:lang w:val="fi-FI"/>
        </w:rPr>
        <w:t xml:space="preserve"> (Lembaran Negara tahun </w:t>
      </w:r>
      <w:r w:rsidRPr="005C3B24">
        <w:rPr>
          <w:rFonts w:ascii="Bookman Old Style" w:hAnsi="Bookman Old Style"/>
          <w:color w:val="000000"/>
        </w:rPr>
        <w:t>Republik Indonesia Tahun 2014 Nomor 7, Tambahan Lembaran Negara Republik Indonesia Nomor 5495)</w:t>
      </w:r>
      <w:r>
        <w:rPr>
          <w:rFonts w:ascii="Bookman Old Style" w:hAnsi="Bookman Old Style"/>
          <w:color w:val="000000"/>
        </w:rPr>
        <w:t>;</w:t>
      </w:r>
    </w:p>
    <w:p w:rsidR="00426C9F" w:rsidRPr="00426C9F" w:rsidRDefault="00426C9F" w:rsidP="00FC5CD9">
      <w:pPr>
        <w:tabs>
          <w:tab w:val="left" w:pos="1620"/>
        </w:tabs>
        <w:ind w:left="2160" w:hanging="2160"/>
        <w:jc w:val="both"/>
        <w:rPr>
          <w:rFonts w:ascii="Bookman Old Style" w:hAnsi="Bookman Old Style"/>
          <w:color w:val="000000"/>
          <w:lang w:val="en-US"/>
        </w:rPr>
      </w:pPr>
    </w:p>
    <w:p w:rsidR="00FC5CD9" w:rsidRDefault="00FC5CD9" w:rsidP="00426C9F">
      <w:pPr>
        <w:numPr>
          <w:ilvl w:val="0"/>
          <w:numId w:val="26"/>
        </w:numPr>
        <w:tabs>
          <w:tab w:val="clear" w:pos="2040"/>
          <w:tab w:val="left" w:pos="1620"/>
          <w:tab w:val="num" w:pos="2160"/>
        </w:tabs>
        <w:ind w:left="2160"/>
        <w:jc w:val="both"/>
        <w:rPr>
          <w:rFonts w:ascii="Bookman Old Style" w:hAnsi="Bookman Old Style"/>
          <w:color w:val="000000"/>
          <w:lang w:val="en-US"/>
        </w:rPr>
      </w:pPr>
      <w:proofErr w:type="spellStart"/>
      <w:r>
        <w:rPr>
          <w:rFonts w:ascii="Bookman Old Style" w:hAnsi="Bookman Old Style"/>
          <w:color w:val="000000"/>
          <w:lang w:val="en-US"/>
        </w:rPr>
        <w:t>Undang-Undang</w:t>
      </w:r>
      <w:proofErr w:type="spellEnd"/>
      <w:r>
        <w:rPr>
          <w:rFonts w:ascii="Bookman Old Style" w:hAnsi="Bookman Old Style"/>
          <w:color w:val="000000"/>
          <w:lang w:val="en-US"/>
        </w:rPr>
        <w:t xml:space="preserve"> </w:t>
      </w:r>
      <w:proofErr w:type="spellStart"/>
      <w:r>
        <w:rPr>
          <w:rFonts w:ascii="Bookman Old Style" w:hAnsi="Bookman Old Style"/>
          <w:color w:val="000000"/>
          <w:lang w:val="en-US"/>
        </w:rPr>
        <w:t>Nomor</w:t>
      </w:r>
      <w:proofErr w:type="spellEnd"/>
      <w:r>
        <w:rPr>
          <w:rFonts w:ascii="Bookman Old Style" w:hAnsi="Bookman Old Style"/>
          <w:color w:val="000000"/>
          <w:lang w:val="en-US"/>
        </w:rPr>
        <w:t xml:space="preserve"> 12 </w:t>
      </w:r>
      <w:proofErr w:type="spellStart"/>
      <w:r>
        <w:rPr>
          <w:rFonts w:ascii="Bookman Old Style" w:hAnsi="Bookman Old Style"/>
          <w:color w:val="000000"/>
          <w:lang w:val="en-US"/>
        </w:rPr>
        <w:t>Tahun</w:t>
      </w:r>
      <w:proofErr w:type="spellEnd"/>
      <w:r>
        <w:rPr>
          <w:rFonts w:ascii="Bookman Old Style" w:hAnsi="Bookman Old Style"/>
          <w:color w:val="000000"/>
          <w:lang w:val="en-US"/>
        </w:rPr>
        <w:t xml:space="preserve"> 2014 </w:t>
      </w:r>
      <w:proofErr w:type="spellStart"/>
      <w:r>
        <w:rPr>
          <w:rFonts w:ascii="Bookman Old Style" w:hAnsi="Bookman Old Style"/>
          <w:color w:val="000000"/>
          <w:lang w:val="en-US"/>
        </w:rPr>
        <w:t>tentang</w:t>
      </w:r>
      <w:proofErr w:type="spellEnd"/>
      <w:r>
        <w:rPr>
          <w:rFonts w:ascii="Bookman Old Style" w:hAnsi="Bookman Old Style"/>
          <w:color w:val="000000"/>
          <w:lang w:val="en-US"/>
        </w:rPr>
        <w:t xml:space="preserve"> </w:t>
      </w:r>
      <w:proofErr w:type="spellStart"/>
      <w:r>
        <w:rPr>
          <w:rFonts w:ascii="Bookman Old Style" w:hAnsi="Bookman Old Style"/>
          <w:color w:val="000000"/>
          <w:lang w:val="en-US"/>
        </w:rPr>
        <w:t>Pembentukan</w:t>
      </w:r>
      <w:proofErr w:type="spellEnd"/>
      <w:r>
        <w:rPr>
          <w:rFonts w:ascii="Bookman Old Style" w:hAnsi="Bookman Old Style"/>
          <w:color w:val="000000"/>
          <w:lang w:val="en-US"/>
        </w:rPr>
        <w:t xml:space="preserve"> </w:t>
      </w:r>
      <w:proofErr w:type="spellStart"/>
      <w:r>
        <w:rPr>
          <w:rFonts w:ascii="Bookman Old Style" w:hAnsi="Bookman Old Style"/>
          <w:color w:val="000000"/>
          <w:lang w:val="en-US"/>
        </w:rPr>
        <w:t>Peraturan</w:t>
      </w:r>
      <w:proofErr w:type="spellEnd"/>
      <w:r>
        <w:rPr>
          <w:rFonts w:ascii="Bookman Old Style" w:hAnsi="Bookman Old Style"/>
          <w:color w:val="000000"/>
          <w:lang w:val="en-US"/>
        </w:rPr>
        <w:t xml:space="preserve"> </w:t>
      </w:r>
      <w:proofErr w:type="spellStart"/>
      <w:r>
        <w:rPr>
          <w:rFonts w:ascii="Bookman Old Style" w:hAnsi="Bookman Old Style"/>
          <w:color w:val="000000"/>
          <w:lang w:val="en-US"/>
        </w:rPr>
        <w:t>Perundang-Undangan</w:t>
      </w:r>
      <w:proofErr w:type="spellEnd"/>
      <w:r w:rsidR="00426C9F">
        <w:rPr>
          <w:rFonts w:ascii="Bookman Old Style" w:hAnsi="Bookman Old Style"/>
          <w:color w:val="000000"/>
          <w:lang w:val="en-US"/>
        </w:rPr>
        <w:t>;</w:t>
      </w:r>
    </w:p>
    <w:p w:rsidR="00FC5CD9" w:rsidRDefault="00FC5CD9" w:rsidP="00FC5CD9">
      <w:pPr>
        <w:tabs>
          <w:tab w:val="left" w:pos="1620"/>
        </w:tabs>
        <w:ind w:left="2040"/>
        <w:jc w:val="both"/>
        <w:rPr>
          <w:rFonts w:ascii="Bookman Old Style" w:hAnsi="Bookman Old Style"/>
          <w:color w:val="000000"/>
          <w:lang w:val="en-US"/>
        </w:rPr>
      </w:pPr>
    </w:p>
    <w:p w:rsidR="00B54523" w:rsidRDefault="00B54523" w:rsidP="00FC5CD9">
      <w:pPr>
        <w:tabs>
          <w:tab w:val="left" w:pos="1620"/>
        </w:tabs>
        <w:ind w:left="2040"/>
        <w:jc w:val="both"/>
        <w:rPr>
          <w:rFonts w:ascii="Bookman Old Style" w:hAnsi="Bookman Old Style"/>
          <w:color w:val="000000"/>
          <w:lang w:val="en-US"/>
        </w:rPr>
      </w:pPr>
    </w:p>
    <w:p w:rsidR="00B54523" w:rsidRDefault="00B54523" w:rsidP="00FC5CD9">
      <w:pPr>
        <w:tabs>
          <w:tab w:val="left" w:pos="1620"/>
        </w:tabs>
        <w:ind w:left="2040"/>
        <w:jc w:val="both"/>
        <w:rPr>
          <w:rFonts w:ascii="Bookman Old Style" w:hAnsi="Bookman Old Style"/>
          <w:color w:val="000000"/>
          <w:lang w:val="en-US"/>
        </w:rPr>
      </w:pPr>
    </w:p>
    <w:p w:rsidR="00B54523" w:rsidRDefault="00B54523" w:rsidP="00FC5CD9">
      <w:pPr>
        <w:tabs>
          <w:tab w:val="left" w:pos="1620"/>
        </w:tabs>
        <w:ind w:left="2040"/>
        <w:jc w:val="both"/>
        <w:rPr>
          <w:rFonts w:ascii="Bookman Old Style" w:hAnsi="Bookman Old Style"/>
          <w:color w:val="000000"/>
          <w:lang w:val="en-US"/>
        </w:rPr>
      </w:pPr>
    </w:p>
    <w:p w:rsidR="00B54523" w:rsidRDefault="00B54523" w:rsidP="00FC5CD9">
      <w:pPr>
        <w:tabs>
          <w:tab w:val="left" w:pos="1620"/>
        </w:tabs>
        <w:ind w:left="2040"/>
        <w:jc w:val="both"/>
        <w:rPr>
          <w:rFonts w:ascii="Bookman Old Style" w:hAnsi="Bookman Old Style"/>
          <w:color w:val="000000"/>
          <w:lang w:val="en-US"/>
        </w:rPr>
      </w:pPr>
    </w:p>
    <w:p w:rsidR="00B54523" w:rsidRDefault="00B54523" w:rsidP="00FC5CD9">
      <w:pPr>
        <w:tabs>
          <w:tab w:val="left" w:pos="1620"/>
        </w:tabs>
        <w:ind w:left="2040"/>
        <w:jc w:val="both"/>
        <w:rPr>
          <w:rFonts w:ascii="Bookman Old Style" w:hAnsi="Bookman Old Style"/>
          <w:color w:val="000000"/>
          <w:lang w:val="en-US"/>
        </w:rPr>
      </w:pPr>
    </w:p>
    <w:p w:rsidR="00B54523" w:rsidRPr="00FC5CD9" w:rsidRDefault="00B54523" w:rsidP="00FC5CD9">
      <w:pPr>
        <w:tabs>
          <w:tab w:val="left" w:pos="1620"/>
        </w:tabs>
        <w:ind w:left="2040"/>
        <w:jc w:val="both"/>
        <w:rPr>
          <w:rFonts w:ascii="Bookman Old Style" w:hAnsi="Bookman Old Style"/>
          <w:color w:val="000000"/>
          <w:lang w:val="en-US"/>
        </w:rPr>
      </w:pPr>
    </w:p>
    <w:p w:rsidR="00F77D5A" w:rsidRPr="00406DB6" w:rsidRDefault="00FC5CD9" w:rsidP="00FC5CD9">
      <w:pPr>
        <w:numPr>
          <w:ilvl w:val="0"/>
          <w:numId w:val="26"/>
        </w:numPr>
        <w:tabs>
          <w:tab w:val="clear" w:pos="2040"/>
          <w:tab w:val="left" w:pos="1620"/>
          <w:tab w:val="num" w:pos="2160"/>
        </w:tabs>
        <w:ind w:left="2160"/>
        <w:jc w:val="both"/>
        <w:rPr>
          <w:rFonts w:ascii="Bookman Old Style" w:hAnsi="Bookman Old Style"/>
          <w:color w:val="000000"/>
          <w:lang w:val="fi-FI"/>
        </w:rPr>
      </w:pPr>
      <w:r>
        <w:rPr>
          <w:rFonts w:ascii="Bookman Old Style" w:hAnsi="Bookman Old Style"/>
          <w:color w:val="000000"/>
          <w:lang w:val="en-US"/>
        </w:rPr>
        <w:t>P</w:t>
      </w:r>
      <w:r w:rsidR="00F77D5A" w:rsidRPr="005C3B24">
        <w:rPr>
          <w:rFonts w:ascii="Bookman Old Style" w:hAnsi="Bookman Old Style"/>
          <w:color w:val="000000"/>
        </w:rPr>
        <w:t>eraturan Pemerintah Nomor 43 Tahun 2014 tentang Peraturan Pelaksanaan Undang Undang Nomor 6 tahun 2014 tentang Desa (Lembaran Negara Republik Indonesia Tahun 2014 Nomor 213, Tambahan Lembaran Negara Republik Indonesia Nomor 5539);</w:t>
      </w:r>
    </w:p>
    <w:p w:rsidR="00F77D5A" w:rsidRPr="005C3B24" w:rsidRDefault="00F77D5A" w:rsidP="00F77D5A">
      <w:pPr>
        <w:tabs>
          <w:tab w:val="left" w:pos="1620"/>
        </w:tabs>
        <w:ind w:left="2160"/>
        <w:jc w:val="both"/>
        <w:rPr>
          <w:rFonts w:ascii="Bookman Old Style" w:hAnsi="Bookman Old Style"/>
          <w:color w:val="000000"/>
          <w:lang w:val="fi-FI"/>
        </w:rPr>
      </w:pPr>
    </w:p>
    <w:p w:rsidR="00980514" w:rsidRPr="00FC5CD9" w:rsidRDefault="00F77D5A" w:rsidP="00FC5CD9">
      <w:pPr>
        <w:numPr>
          <w:ilvl w:val="0"/>
          <w:numId w:val="26"/>
        </w:numPr>
        <w:tabs>
          <w:tab w:val="clear" w:pos="2040"/>
          <w:tab w:val="left" w:pos="1620"/>
          <w:tab w:val="num" w:pos="2160"/>
        </w:tabs>
        <w:ind w:left="2160" w:hanging="459"/>
        <w:jc w:val="both"/>
        <w:rPr>
          <w:rFonts w:ascii="Bookman Old Style" w:hAnsi="Bookman Old Style"/>
          <w:lang w:val="fi-FI"/>
        </w:rPr>
      </w:pPr>
      <w:r w:rsidRPr="005C3B24">
        <w:rPr>
          <w:rFonts w:ascii="Bookman Old Style" w:hAnsi="Bookman Old Style"/>
          <w:color w:val="000000"/>
        </w:rPr>
        <w:t>Peraturan Pemerintah Nomor 60 Tahun 2014 tentang Dana Desa Yang Bersumber Dari Anggaran Pendapatan dan Belanja Negara (Lembaran Negara Republik Indonesia Tahun 2014 Nomor 168, Tambahan Lembaran Negara Republik Indonesia Nomor 5558);</w:t>
      </w:r>
      <w:r w:rsidR="00FC5CD9">
        <w:rPr>
          <w:rFonts w:ascii="Bookman Old Style" w:hAnsi="Bookman Old Style"/>
          <w:color w:val="000000"/>
          <w:lang w:val="fi-FI"/>
        </w:rPr>
        <w:t xml:space="preserve"> sebagaimana telah diubah menjadi </w:t>
      </w:r>
      <w:r w:rsidR="00980514" w:rsidRPr="00FC5CD9">
        <w:rPr>
          <w:rFonts w:ascii="Bookman Old Style" w:hAnsi="Bookman Old Style"/>
        </w:rPr>
        <w:t xml:space="preserve">Peraturan Pemerintah Nomor </w:t>
      </w:r>
      <w:r w:rsidR="00980514" w:rsidRPr="00FC5CD9">
        <w:rPr>
          <w:rFonts w:ascii="Bookman Old Style" w:hAnsi="Bookman Old Style"/>
          <w:lang w:val="en-US"/>
        </w:rPr>
        <w:t>22</w:t>
      </w:r>
      <w:r w:rsidR="00980514" w:rsidRPr="00FC5CD9">
        <w:rPr>
          <w:rFonts w:ascii="Bookman Old Style" w:hAnsi="Bookman Old Style"/>
        </w:rPr>
        <w:t xml:space="preserve"> Tahun 201</w:t>
      </w:r>
      <w:r w:rsidR="00980514" w:rsidRPr="00FC5CD9">
        <w:rPr>
          <w:rFonts w:ascii="Bookman Old Style" w:hAnsi="Bookman Old Style"/>
          <w:lang w:val="en-US"/>
        </w:rPr>
        <w:t>5</w:t>
      </w:r>
      <w:r w:rsidR="00980514" w:rsidRPr="00FC5CD9">
        <w:rPr>
          <w:rFonts w:ascii="Bookman Old Style" w:hAnsi="Bookman Old Style"/>
        </w:rPr>
        <w:t xml:space="preserve"> tentang Dana Desa Yang Bersumber Dari Anggaran Pendapatan dan Belanja Negara (Lembaran Negara Republik Indonesia Tahun 201</w:t>
      </w:r>
      <w:r w:rsidR="00FC5CD9" w:rsidRPr="00FC5CD9">
        <w:rPr>
          <w:rFonts w:ascii="Bookman Old Style" w:hAnsi="Bookman Old Style"/>
          <w:lang w:val="en-US"/>
        </w:rPr>
        <w:t>5</w:t>
      </w:r>
      <w:r w:rsidR="00980514" w:rsidRPr="00FC5CD9">
        <w:rPr>
          <w:rFonts w:ascii="Bookman Old Style" w:hAnsi="Bookman Old Style"/>
        </w:rPr>
        <w:t xml:space="preserve"> N</w:t>
      </w:r>
      <w:r w:rsidR="00FC5CD9" w:rsidRPr="00FC5CD9">
        <w:rPr>
          <w:rFonts w:ascii="Bookman Old Style" w:hAnsi="Bookman Old Style"/>
        </w:rPr>
        <w:t xml:space="preserve">omor </w:t>
      </w:r>
      <w:r w:rsidR="00FC5CD9" w:rsidRPr="00FC5CD9">
        <w:rPr>
          <w:rFonts w:ascii="Bookman Old Style" w:hAnsi="Bookman Old Style"/>
          <w:lang w:val="en-US"/>
        </w:rPr>
        <w:t>5694</w:t>
      </w:r>
      <w:r w:rsidR="00980514" w:rsidRPr="00FC5CD9">
        <w:rPr>
          <w:rFonts w:ascii="Bookman Old Style" w:hAnsi="Bookman Old Style"/>
        </w:rPr>
        <w:t>);</w:t>
      </w:r>
    </w:p>
    <w:p w:rsidR="00980514" w:rsidRPr="00980514" w:rsidRDefault="00980514" w:rsidP="00980514">
      <w:pPr>
        <w:tabs>
          <w:tab w:val="left" w:pos="1620"/>
        </w:tabs>
        <w:jc w:val="both"/>
        <w:rPr>
          <w:rFonts w:ascii="Bookman Old Style" w:hAnsi="Bookman Old Style"/>
          <w:color w:val="FF0000"/>
          <w:lang w:val="sv-SE"/>
        </w:rPr>
      </w:pPr>
    </w:p>
    <w:p w:rsidR="00F77D5A" w:rsidRPr="008E7EBA" w:rsidRDefault="00F77D5A" w:rsidP="00F77D5A">
      <w:pPr>
        <w:numPr>
          <w:ilvl w:val="0"/>
          <w:numId w:val="26"/>
        </w:numPr>
        <w:tabs>
          <w:tab w:val="clear" w:pos="2040"/>
          <w:tab w:val="left" w:pos="1620"/>
          <w:tab w:val="num" w:pos="2160"/>
        </w:tabs>
        <w:ind w:left="2160" w:hanging="459"/>
        <w:jc w:val="both"/>
        <w:rPr>
          <w:rFonts w:ascii="Bookman Old Style" w:hAnsi="Bookman Old Style"/>
          <w:color w:val="000000"/>
          <w:lang w:val="sv-SE"/>
        </w:rPr>
      </w:pPr>
      <w:r w:rsidRPr="00755E4D">
        <w:rPr>
          <w:rFonts w:ascii="Bookman Old Style" w:hAnsi="Bookman Old Style"/>
          <w:color w:val="191117"/>
        </w:rPr>
        <w:t>Peraturan Menteri Dalam Negeri Nomor 111 Tahun 2014 tentang Pedoman Teknis Peraturan di Desa (Berita Negara Republik Indonesia Tahun 2014 Nomor 2091)</w:t>
      </w:r>
      <w:r>
        <w:rPr>
          <w:rFonts w:ascii="Bookman Old Style" w:hAnsi="Bookman Old Style"/>
          <w:color w:val="191117"/>
        </w:rPr>
        <w:t>;</w:t>
      </w:r>
    </w:p>
    <w:p w:rsidR="00F77D5A" w:rsidRPr="00E54BA0" w:rsidRDefault="00F77D5A" w:rsidP="00F77D5A">
      <w:pPr>
        <w:tabs>
          <w:tab w:val="left" w:pos="1620"/>
        </w:tabs>
        <w:jc w:val="both"/>
        <w:rPr>
          <w:rFonts w:ascii="Bookman Old Style" w:hAnsi="Bookman Old Style"/>
          <w:color w:val="000000"/>
          <w:lang w:val="sv-SE"/>
        </w:rPr>
      </w:pPr>
    </w:p>
    <w:p w:rsidR="00F77D5A" w:rsidRDefault="00F77D5A" w:rsidP="00F77D5A">
      <w:pPr>
        <w:numPr>
          <w:ilvl w:val="0"/>
          <w:numId w:val="26"/>
        </w:numPr>
        <w:tabs>
          <w:tab w:val="clear" w:pos="2040"/>
          <w:tab w:val="left" w:pos="1620"/>
          <w:tab w:val="num" w:pos="2160"/>
        </w:tabs>
        <w:ind w:left="2160" w:hanging="459"/>
        <w:jc w:val="both"/>
        <w:rPr>
          <w:rFonts w:ascii="Bookman Old Style" w:hAnsi="Bookman Old Style"/>
          <w:color w:val="000000"/>
          <w:lang w:val="sv-SE"/>
        </w:rPr>
      </w:pPr>
      <w:r w:rsidRPr="005C3B24">
        <w:rPr>
          <w:rFonts w:ascii="Bookman Old Style" w:hAnsi="Bookman Old Style"/>
          <w:color w:val="000000"/>
          <w:lang w:val="sv-SE"/>
        </w:rPr>
        <w:t xml:space="preserve">Peraturan Menteri Dalam Negeri Nomor </w:t>
      </w:r>
      <w:r w:rsidRPr="005C3B24">
        <w:rPr>
          <w:rFonts w:ascii="Bookman Old Style" w:hAnsi="Bookman Old Style"/>
          <w:color w:val="000000"/>
        </w:rPr>
        <w:t xml:space="preserve"> 113 </w:t>
      </w:r>
      <w:r w:rsidRPr="005C3B24">
        <w:rPr>
          <w:rFonts w:ascii="Bookman Old Style" w:hAnsi="Bookman Old Style"/>
          <w:color w:val="000000"/>
          <w:lang w:val="sv-SE"/>
        </w:rPr>
        <w:t xml:space="preserve">Tahun </w:t>
      </w:r>
      <w:r w:rsidRPr="005C3B24">
        <w:rPr>
          <w:rFonts w:ascii="Bookman Old Style" w:hAnsi="Bookman Old Style"/>
          <w:color w:val="000000"/>
        </w:rPr>
        <w:t>2014</w:t>
      </w:r>
      <w:r w:rsidRPr="005C3B24">
        <w:rPr>
          <w:rFonts w:ascii="Bookman Old Style" w:hAnsi="Bookman Old Style"/>
          <w:color w:val="000000"/>
          <w:lang w:val="sv-SE"/>
        </w:rPr>
        <w:t xml:space="preserve"> tentang  Pengelolaan Keuangan Desa (Berita Negara Republik Indonesia Tahun 2014 Nomor 2293);</w:t>
      </w:r>
    </w:p>
    <w:p w:rsidR="00F77D5A" w:rsidRDefault="00F77D5A" w:rsidP="00F77D5A">
      <w:pPr>
        <w:pStyle w:val="ListParagraph"/>
        <w:rPr>
          <w:rFonts w:ascii="Bookman Old Style" w:hAnsi="Bookman Old Style"/>
          <w:color w:val="000000"/>
          <w:lang w:val="sv-SE"/>
        </w:rPr>
      </w:pPr>
    </w:p>
    <w:p w:rsidR="00F77D5A" w:rsidRPr="00AC20A5" w:rsidRDefault="00F77D5A" w:rsidP="00F77D5A">
      <w:pPr>
        <w:numPr>
          <w:ilvl w:val="0"/>
          <w:numId w:val="26"/>
        </w:numPr>
        <w:tabs>
          <w:tab w:val="clear" w:pos="2040"/>
          <w:tab w:val="left" w:pos="1620"/>
          <w:tab w:val="num" w:pos="2160"/>
        </w:tabs>
        <w:ind w:left="2160" w:hanging="459"/>
        <w:jc w:val="both"/>
        <w:rPr>
          <w:rFonts w:ascii="Bookman Old Style" w:hAnsi="Bookman Old Style"/>
          <w:color w:val="000000"/>
          <w:lang w:val="sv-SE"/>
        </w:rPr>
      </w:pPr>
      <w:r w:rsidRPr="00AC20A5">
        <w:rPr>
          <w:rFonts w:ascii="Bookman Old Style" w:hAnsi="Bookman Old Style"/>
          <w:color w:val="191117"/>
        </w:rPr>
        <w:t>Peraturan Menteri Dalam Negeri Nomor 114 Tahun 2014 tentang Pedoman Pembangunan Desa (Berita Negara Republik Indonesia Tahun 2014 Nomor 2094);</w:t>
      </w:r>
    </w:p>
    <w:p w:rsidR="00F77D5A" w:rsidRDefault="00F77D5A" w:rsidP="00F77D5A">
      <w:pPr>
        <w:pStyle w:val="ListParagraph"/>
        <w:rPr>
          <w:rFonts w:ascii="Bookman Old Style" w:hAnsi="Bookman Old Style"/>
          <w:color w:val="000000"/>
          <w:lang w:val="sv-SE"/>
        </w:rPr>
      </w:pPr>
    </w:p>
    <w:p w:rsidR="00F77D5A" w:rsidRPr="00AC20A5" w:rsidRDefault="00F77D5A" w:rsidP="00F77D5A">
      <w:pPr>
        <w:numPr>
          <w:ilvl w:val="0"/>
          <w:numId w:val="26"/>
        </w:numPr>
        <w:tabs>
          <w:tab w:val="clear" w:pos="2040"/>
          <w:tab w:val="left" w:pos="1620"/>
          <w:tab w:val="num" w:pos="2160"/>
        </w:tabs>
        <w:ind w:left="2160" w:hanging="459"/>
        <w:jc w:val="both"/>
        <w:rPr>
          <w:rFonts w:ascii="Bookman Old Style" w:hAnsi="Bookman Old Style"/>
          <w:color w:val="000000"/>
          <w:lang w:val="sv-SE"/>
        </w:rPr>
      </w:pPr>
      <w:r>
        <w:rPr>
          <w:rFonts w:ascii="Bookman Old Style" w:hAnsi="Bookman Old Style"/>
          <w:color w:val="000000"/>
          <w:lang w:val="sv-SE"/>
        </w:rPr>
        <w:t>Peraturan Menteri Desa, Pembangunan Daerah Tertinggal dan Transmigrasi Nomor 1 Tahun 2015 tentang Pedoman Kewenangan Berdasarkan Hak Asal Usul dan Kewenangan Lokal Berskala Desa (Berita Negara Republik Indonesia Tahun 2015 Nomor 158);</w:t>
      </w:r>
    </w:p>
    <w:p w:rsidR="00F77D5A" w:rsidRDefault="00F77D5A" w:rsidP="00F77D5A">
      <w:pPr>
        <w:tabs>
          <w:tab w:val="left" w:pos="1620"/>
        </w:tabs>
        <w:jc w:val="both"/>
        <w:rPr>
          <w:rFonts w:ascii="Bookman Old Style" w:hAnsi="Bookman Old Style"/>
          <w:color w:val="000000"/>
          <w:lang w:val="sv-SE"/>
        </w:rPr>
      </w:pPr>
    </w:p>
    <w:p w:rsidR="00F77D5A" w:rsidRPr="00E54BA0" w:rsidRDefault="00F77D5A" w:rsidP="00F77D5A">
      <w:pPr>
        <w:numPr>
          <w:ilvl w:val="0"/>
          <w:numId w:val="26"/>
        </w:numPr>
        <w:tabs>
          <w:tab w:val="clear" w:pos="2040"/>
          <w:tab w:val="left" w:pos="1620"/>
          <w:tab w:val="num" w:pos="2160"/>
        </w:tabs>
        <w:ind w:left="2160" w:hanging="459"/>
        <w:jc w:val="both"/>
        <w:rPr>
          <w:rFonts w:ascii="Bookman Old Style" w:hAnsi="Bookman Old Style"/>
          <w:color w:val="000000"/>
          <w:lang w:val="sv-SE"/>
        </w:rPr>
      </w:pPr>
      <w:r w:rsidRPr="00B511CD">
        <w:rPr>
          <w:rFonts w:ascii="Bookman Old Style" w:hAnsi="Bookman Old Style"/>
          <w:color w:val="191117"/>
          <w:lang w:val="sv-SE"/>
        </w:rPr>
        <w:t>Peraturan Gubernur Daerah Istimewa Yogyakarta Nomor 112 Tahun 2014 tentang Tanah Desa (Berita Daerah Daerah Istimewa Yogyakarta Tahun 2014 Nomor 113)</w:t>
      </w:r>
      <w:r>
        <w:rPr>
          <w:rFonts w:ascii="Bookman Old Style" w:hAnsi="Bookman Old Style"/>
          <w:color w:val="191117"/>
          <w:lang w:val="sv-SE"/>
        </w:rPr>
        <w:t>;</w:t>
      </w:r>
    </w:p>
    <w:p w:rsidR="00F77D5A" w:rsidRDefault="00F77D5A" w:rsidP="00F77D5A">
      <w:pPr>
        <w:pStyle w:val="ListParagraph"/>
        <w:rPr>
          <w:rFonts w:ascii="Bookman Old Style" w:hAnsi="Bookman Old Style"/>
          <w:color w:val="000000"/>
          <w:lang w:val="sv-SE"/>
        </w:rPr>
      </w:pPr>
    </w:p>
    <w:p w:rsidR="00980514" w:rsidRPr="00B54523" w:rsidRDefault="00F77D5A" w:rsidP="00FC5CD9">
      <w:pPr>
        <w:numPr>
          <w:ilvl w:val="0"/>
          <w:numId w:val="26"/>
        </w:numPr>
        <w:tabs>
          <w:tab w:val="clear" w:pos="2040"/>
          <w:tab w:val="left" w:pos="1620"/>
          <w:tab w:val="num" w:pos="2160"/>
        </w:tabs>
        <w:ind w:left="2160" w:hanging="459"/>
        <w:jc w:val="both"/>
        <w:rPr>
          <w:rFonts w:ascii="Bookman Old Style" w:hAnsi="Bookman Old Style"/>
          <w:color w:val="000000"/>
          <w:lang w:val="sv-SE"/>
        </w:rPr>
      </w:pPr>
      <w:r w:rsidRPr="00623A2D">
        <w:rPr>
          <w:rFonts w:ascii="Bookman Old Style" w:hAnsi="Bookman Old Style"/>
          <w:color w:val="191117"/>
        </w:rPr>
        <w:t xml:space="preserve">Peraturan Daerah Kabupaten Bantul Nomor 14 Tahun 2007 tentang Badan Permusyawaratan Desa (Lembaran </w:t>
      </w:r>
      <w:r w:rsidRPr="00623A2D">
        <w:rPr>
          <w:rFonts w:ascii="Bookman Old Style" w:hAnsi="Bookman Old Style"/>
          <w:color w:val="191117"/>
        </w:rPr>
        <w:lastRenderedPageBreak/>
        <w:t>Daerah Kabupaten Bantul Tahun 2007 Seri D Nomor 12)</w:t>
      </w:r>
      <w:r>
        <w:rPr>
          <w:rFonts w:ascii="Bookman Old Style" w:hAnsi="Bookman Old Style"/>
          <w:color w:val="191117"/>
        </w:rPr>
        <w:t>;</w:t>
      </w:r>
    </w:p>
    <w:p w:rsidR="00B54523" w:rsidRDefault="00B54523" w:rsidP="00B54523">
      <w:pPr>
        <w:pStyle w:val="ListParagraph"/>
        <w:rPr>
          <w:rFonts w:ascii="Bookman Old Style" w:hAnsi="Bookman Old Style"/>
          <w:color w:val="000000"/>
          <w:lang w:val="sv-SE"/>
        </w:rPr>
      </w:pPr>
    </w:p>
    <w:p w:rsidR="00B54523" w:rsidRDefault="00B54523" w:rsidP="00B54523">
      <w:pPr>
        <w:tabs>
          <w:tab w:val="left" w:pos="1620"/>
        </w:tabs>
        <w:jc w:val="both"/>
        <w:rPr>
          <w:rFonts w:ascii="Bookman Old Style" w:hAnsi="Bookman Old Style"/>
          <w:color w:val="000000"/>
          <w:lang w:val="sv-SE"/>
        </w:rPr>
      </w:pPr>
    </w:p>
    <w:p w:rsidR="00B54523" w:rsidRPr="00FC5CD9" w:rsidRDefault="00B54523" w:rsidP="00B54523">
      <w:pPr>
        <w:tabs>
          <w:tab w:val="left" w:pos="1620"/>
        </w:tabs>
        <w:jc w:val="both"/>
        <w:rPr>
          <w:rFonts w:ascii="Bookman Old Style" w:hAnsi="Bookman Old Style"/>
          <w:color w:val="000000"/>
          <w:lang w:val="sv-SE"/>
        </w:rPr>
      </w:pPr>
    </w:p>
    <w:p w:rsidR="00FC5CD9" w:rsidRDefault="00FC5CD9" w:rsidP="00FC5CD9">
      <w:pPr>
        <w:pStyle w:val="ListParagraph"/>
        <w:rPr>
          <w:rFonts w:ascii="Bookman Old Style" w:hAnsi="Bookman Old Style"/>
          <w:color w:val="000000"/>
          <w:lang w:val="sv-SE"/>
        </w:rPr>
      </w:pPr>
    </w:p>
    <w:p w:rsidR="00F77D5A" w:rsidRPr="00FC5CD9" w:rsidRDefault="006E7C02" w:rsidP="00FC5CD9">
      <w:pPr>
        <w:numPr>
          <w:ilvl w:val="0"/>
          <w:numId w:val="26"/>
        </w:numPr>
        <w:tabs>
          <w:tab w:val="clear" w:pos="2040"/>
          <w:tab w:val="left" w:pos="1620"/>
          <w:tab w:val="num" w:pos="2160"/>
        </w:tabs>
        <w:ind w:left="2160" w:hanging="459"/>
        <w:jc w:val="both"/>
        <w:rPr>
          <w:rFonts w:ascii="Bookman Old Style" w:hAnsi="Bookman Old Style"/>
          <w:color w:val="000000"/>
        </w:rPr>
      </w:pPr>
      <w:r>
        <w:rPr>
          <w:rFonts w:ascii="Bookman Old Style" w:hAnsi="Bookman Old Style"/>
          <w:color w:val="000000"/>
          <w:lang w:val="sv-SE"/>
        </w:rPr>
        <w:t>Peraturan Daerah</w:t>
      </w:r>
      <w:r w:rsidR="00FC5CD9">
        <w:rPr>
          <w:rFonts w:ascii="Bookman Old Style" w:hAnsi="Bookman Old Style"/>
          <w:color w:val="000000"/>
          <w:lang w:val="sv-SE"/>
        </w:rPr>
        <w:t xml:space="preserve"> Nomor 2 Tahun 2015 tentang Pedoman Organisasi Pemerintah Desa;</w:t>
      </w:r>
    </w:p>
    <w:p w:rsidR="00FC5CD9" w:rsidRDefault="00FC5CD9" w:rsidP="00FC5CD9">
      <w:pPr>
        <w:pStyle w:val="ListParagraph"/>
        <w:rPr>
          <w:rFonts w:ascii="Bookman Old Style" w:hAnsi="Bookman Old Style"/>
          <w:color w:val="000000"/>
        </w:rPr>
      </w:pPr>
    </w:p>
    <w:p w:rsidR="00FC5CD9" w:rsidRPr="00426C9F" w:rsidRDefault="00FC5CD9" w:rsidP="00426C9F">
      <w:pPr>
        <w:numPr>
          <w:ilvl w:val="0"/>
          <w:numId w:val="26"/>
        </w:numPr>
        <w:tabs>
          <w:tab w:val="clear" w:pos="2040"/>
          <w:tab w:val="left" w:pos="1620"/>
          <w:tab w:val="num" w:pos="2160"/>
        </w:tabs>
        <w:ind w:left="2160" w:hanging="459"/>
        <w:jc w:val="both"/>
        <w:rPr>
          <w:rFonts w:ascii="Bookman Old Style" w:hAnsi="Bookman Old Style"/>
          <w:color w:val="000000"/>
        </w:rPr>
      </w:pPr>
      <w:proofErr w:type="spellStart"/>
      <w:r>
        <w:rPr>
          <w:rFonts w:ascii="Bookman Old Style" w:hAnsi="Bookman Old Style"/>
          <w:color w:val="000000"/>
          <w:lang w:val="en-US"/>
        </w:rPr>
        <w:t>Peraturan</w:t>
      </w:r>
      <w:proofErr w:type="spellEnd"/>
      <w:r>
        <w:rPr>
          <w:rFonts w:ascii="Bookman Old Style" w:hAnsi="Bookman Old Style"/>
          <w:color w:val="000000"/>
          <w:lang w:val="en-US"/>
        </w:rPr>
        <w:t xml:space="preserve"> </w:t>
      </w:r>
      <w:proofErr w:type="spellStart"/>
      <w:r>
        <w:rPr>
          <w:rFonts w:ascii="Bookman Old Style" w:hAnsi="Bookman Old Style"/>
          <w:color w:val="000000"/>
          <w:lang w:val="en-US"/>
        </w:rPr>
        <w:t>Bupati</w:t>
      </w:r>
      <w:proofErr w:type="spellEnd"/>
      <w:r>
        <w:rPr>
          <w:rFonts w:ascii="Bookman Old Style" w:hAnsi="Bookman Old Style"/>
          <w:color w:val="000000"/>
          <w:lang w:val="en-US"/>
        </w:rPr>
        <w:t xml:space="preserve"> </w:t>
      </w:r>
      <w:proofErr w:type="spellStart"/>
      <w:r>
        <w:rPr>
          <w:rFonts w:ascii="Bookman Old Style" w:hAnsi="Bookman Old Style"/>
          <w:color w:val="000000"/>
          <w:lang w:val="en-US"/>
        </w:rPr>
        <w:t>Nomor</w:t>
      </w:r>
      <w:proofErr w:type="spellEnd"/>
      <w:r>
        <w:rPr>
          <w:rFonts w:ascii="Bookman Old Style" w:hAnsi="Bookman Old Style"/>
          <w:color w:val="000000"/>
          <w:lang w:val="en-US"/>
        </w:rPr>
        <w:t xml:space="preserve"> 23 </w:t>
      </w:r>
      <w:proofErr w:type="spellStart"/>
      <w:r>
        <w:rPr>
          <w:rFonts w:ascii="Bookman Old Style" w:hAnsi="Bookman Old Style"/>
          <w:color w:val="000000"/>
          <w:lang w:val="en-US"/>
        </w:rPr>
        <w:t>Tahun</w:t>
      </w:r>
      <w:proofErr w:type="spellEnd"/>
      <w:r>
        <w:rPr>
          <w:rFonts w:ascii="Bookman Old Style" w:hAnsi="Bookman Old Style"/>
          <w:color w:val="000000"/>
          <w:lang w:val="en-US"/>
        </w:rPr>
        <w:t xml:space="preserve"> 2015 </w:t>
      </w:r>
      <w:proofErr w:type="spellStart"/>
      <w:r>
        <w:rPr>
          <w:rFonts w:ascii="Bookman Old Style" w:hAnsi="Bookman Old Style"/>
          <w:color w:val="000000"/>
          <w:lang w:val="en-US"/>
        </w:rPr>
        <w:t>tentang</w:t>
      </w:r>
      <w:proofErr w:type="spellEnd"/>
      <w:r>
        <w:rPr>
          <w:rFonts w:ascii="Bookman Old Style" w:hAnsi="Bookman Old Style"/>
          <w:color w:val="000000"/>
          <w:lang w:val="en-US"/>
        </w:rPr>
        <w:t xml:space="preserve"> </w:t>
      </w:r>
      <w:proofErr w:type="spellStart"/>
      <w:r>
        <w:rPr>
          <w:rFonts w:ascii="Bookman Old Style" w:hAnsi="Bookman Old Style"/>
          <w:color w:val="000000"/>
          <w:lang w:val="en-US"/>
        </w:rPr>
        <w:t>Pedoman</w:t>
      </w:r>
      <w:proofErr w:type="spellEnd"/>
      <w:r>
        <w:rPr>
          <w:rFonts w:ascii="Bookman Old Style" w:hAnsi="Bookman Old Style"/>
          <w:color w:val="000000"/>
          <w:lang w:val="en-US"/>
        </w:rPr>
        <w:t xml:space="preserve"> </w:t>
      </w:r>
      <w:proofErr w:type="spellStart"/>
      <w:r>
        <w:rPr>
          <w:rFonts w:ascii="Bookman Old Style" w:hAnsi="Bookman Old Style"/>
          <w:color w:val="000000"/>
          <w:lang w:val="en-US"/>
        </w:rPr>
        <w:t>Penyusunan</w:t>
      </w:r>
      <w:proofErr w:type="spellEnd"/>
      <w:r>
        <w:rPr>
          <w:rFonts w:ascii="Bookman Old Style" w:hAnsi="Bookman Old Style"/>
          <w:color w:val="000000"/>
          <w:lang w:val="en-US"/>
        </w:rPr>
        <w:t xml:space="preserve"> </w:t>
      </w:r>
      <w:proofErr w:type="spellStart"/>
      <w:r>
        <w:rPr>
          <w:rFonts w:ascii="Bookman Old Style" w:hAnsi="Bookman Old Style"/>
          <w:color w:val="000000"/>
          <w:lang w:val="en-US"/>
        </w:rPr>
        <w:t>Peraturan</w:t>
      </w:r>
      <w:proofErr w:type="spellEnd"/>
      <w:r>
        <w:rPr>
          <w:rFonts w:ascii="Bookman Old Style" w:hAnsi="Bookman Old Style"/>
          <w:color w:val="000000"/>
          <w:lang w:val="en-US"/>
        </w:rPr>
        <w:t xml:space="preserve"> Di </w:t>
      </w:r>
      <w:proofErr w:type="spellStart"/>
      <w:r>
        <w:rPr>
          <w:rFonts w:ascii="Bookman Old Style" w:hAnsi="Bookman Old Style"/>
          <w:color w:val="000000"/>
          <w:lang w:val="en-US"/>
        </w:rPr>
        <w:t>Desa</w:t>
      </w:r>
      <w:proofErr w:type="spellEnd"/>
      <w:r>
        <w:rPr>
          <w:rFonts w:ascii="Bookman Old Style" w:hAnsi="Bookman Old Style"/>
          <w:color w:val="000000"/>
          <w:lang w:val="en-US"/>
        </w:rPr>
        <w:t>;</w:t>
      </w:r>
    </w:p>
    <w:p w:rsidR="00426C9F" w:rsidRDefault="00426C9F" w:rsidP="00426C9F">
      <w:pPr>
        <w:pStyle w:val="ListParagraph"/>
        <w:rPr>
          <w:rFonts w:ascii="Bookman Old Style" w:hAnsi="Bookman Old Style"/>
          <w:color w:val="000000"/>
        </w:rPr>
      </w:pPr>
    </w:p>
    <w:p w:rsidR="00426C9F" w:rsidRPr="00426C9F" w:rsidRDefault="00426C9F" w:rsidP="00426C9F">
      <w:pPr>
        <w:numPr>
          <w:ilvl w:val="0"/>
          <w:numId w:val="26"/>
        </w:numPr>
        <w:tabs>
          <w:tab w:val="clear" w:pos="2040"/>
          <w:tab w:val="left" w:pos="1620"/>
          <w:tab w:val="num" w:pos="2160"/>
        </w:tabs>
        <w:ind w:left="2160" w:hanging="459"/>
        <w:jc w:val="both"/>
        <w:rPr>
          <w:rFonts w:ascii="Bookman Old Style" w:hAnsi="Bookman Old Style"/>
          <w:color w:val="000000"/>
        </w:rPr>
      </w:pPr>
      <w:proofErr w:type="spellStart"/>
      <w:r>
        <w:rPr>
          <w:rFonts w:ascii="Bookman Old Style" w:hAnsi="Bookman Old Style"/>
          <w:color w:val="000000"/>
          <w:lang w:val="en-US"/>
        </w:rPr>
        <w:t>Peraturan</w:t>
      </w:r>
      <w:proofErr w:type="spellEnd"/>
      <w:r>
        <w:rPr>
          <w:rFonts w:ascii="Bookman Old Style" w:hAnsi="Bookman Old Style"/>
          <w:color w:val="000000"/>
          <w:lang w:val="en-US"/>
        </w:rPr>
        <w:t xml:space="preserve"> </w:t>
      </w:r>
      <w:proofErr w:type="spellStart"/>
      <w:r>
        <w:rPr>
          <w:rFonts w:ascii="Bookman Old Style" w:hAnsi="Bookman Old Style"/>
          <w:color w:val="000000"/>
          <w:lang w:val="en-US"/>
        </w:rPr>
        <w:t>Bupati</w:t>
      </w:r>
      <w:proofErr w:type="spellEnd"/>
      <w:r>
        <w:rPr>
          <w:rFonts w:ascii="Bookman Old Style" w:hAnsi="Bookman Old Style"/>
          <w:color w:val="000000"/>
          <w:lang w:val="en-US"/>
        </w:rPr>
        <w:t xml:space="preserve"> </w:t>
      </w:r>
      <w:proofErr w:type="spellStart"/>
      <w:r>
        <w:rPr>
          <w:rFonts w:ascii="Bookman Old Style" w:hAnsi="Bookman Old Style"/>
          <w:color w:val="000000"/>
          <w:lang w:val="en-US"/>
        </w:rPr>
        <w:t>Nomor</w:t>
      </w:r>
      <w:proofErr w:type="spellEnd"/>
      <w:r>
        <w:rPr>
          <w:rFonts w:ascii="Bookman Old Style" w:hAnsi="Bookman Old Style"/>
          <w:color w:val="000000"/>
          <w:lang w:val="en-US"/>
        </w:rPr>
        <w:t xml:space="preserve"> 24 </w:t>
      </w:r>
      <w:proofErr w:type="spellStart"/>
      <w:r>
        <w:rPr>
          <w:rFonts w:ascii="Bookman Old Style" w:hAnsi="Bookman Old Style"/>
          <w:color w:val="000000"/>
          <w:lang w:val="en-US"/>
        </w:rPr>
        <w:t>Tahun</w:t>
      </w:r>
      <w:proofErr w:type="spellEnd"/>
      <w:r>
        <w:rPr>
          <w:rFonts w:ascii="Bookman Old Style" w:hAnsi="Bookman Old Style"/>
          <w:color w:val="000000"/>
          <w:lang w:val="en-US"/>
        </w:rPr>
        <w:t xml:space="preserve"> 2015 </w:t>
      </w:r>
      <w:proofErr w:type="spellStart"/>
      <w:r>
        <w:rPr>
          <w:rFonts w:ascii="Bookman Old Style" w:hAnsi="Bookman Old Style"/>
          <w:color w:val="000000"/>
          <w:lang w:val="en-US"/>
        </w:rPr>
        <w:t>tentang</w:t>
      </w:r>
      <w:proofErr w:type="spellEnd"/>
      <w:r>
        <w:rPr>
          <w:rFonts w:ascii="Bookman Old Style" w:hAnsi="Bookman Old Style"/>
          <w:color w:val="000000"/>
          <w:lang w:val="en-US"/>
        </w:rPr>
        <w:t xml:space="preserve"> Tata Cara </w:t>
      </w:r>
      <w:proofErr w:type="spellStart"/>
      <w:r>
        <w:rPr>
          <w:rFonts w:ascii="Bookman Old Style" w:hAnsi="Bookman Old Style"/>
          <w:color w:val="000000"/>
          <w:lang w:val="en-US"/>
        </w:rPr>
        <w:t>Pengadaan</w:t>
      </w:r>
      <w:proofErr w:type="spellEnd"/>
      <w:r>
        <w:rPr>
          <w:rFonts w:ascii="Bookman Old Style" w:hAnsi="Bookman Old Style"/>
          <w:color w:val="000000"/>
          <w:lang w:val="en-US"/>
        </w:rPr>
        <w:t xml:space="preserve"> </w:t>
      </w:r>
      <w:proofErr w:type="spellStart"/>
      <w:r>
        <w:rPr>
          <w:rFonts w:ascii="Bookman Old Style" w:hAnsi="Bookman Old Style"/>
          <w:color w:val="000000"/>
          <w:lang w:val="en-US"/>
        </w:rPr>
        <w:t>Barang</w:t>
      </w:r>
      <w:proofErr w:type="spellEnd"/>
      <w:r>
        <w:rPr>
          <w:rFonts w:ascii="Bookman Old Style" w:hAnsi="Bookman Old Style"/>
          <w:color w:val="000000"/>
          <w:lang w:val="en-US"/>
        </w:rPr>
        <w:t xml:space="preserve">/ </w:t>
      </w:r>
      <w:proofErr w:type="spellStart"/>
      <w:r>
        <w:rPr>
          <w:rFonts w:ascii="Bookman Old Style" w:hAnsi="Bookman Old Style"/>
          <w:color w:val="000000"/>
          <w:lang w:val="en-US"/>
        </w:rPr>
        <w:t>Jasa</w:t>
      </w:r>
      <w:proofErr w:type="spellEnd"/>
      <w:r>
        <w:rPr>
          <w:rFonts w:ascii="Bookman Old Style" w:hAnsi="Bookman Old Style"/>
          <w:color w:val="000000"/>
          <w:lang w:val="en-US"/>
        </w:rPr>
        <w:t xml:space="preserve"> Di </w:t>
      </w:r>
      <w:proofErr w:type="spellStart"/>
      <w:r>
        <w:rPr>
          <w:rFonts w:ascii="Bookman Old Style" w:hAnsi="Bookman Old Style"/>
          <w:color w:val="000000"/>
          <w:lang w:val="en-US"/>
        </w:rPr>
        <w:t>Desa</w:t>
      </w:r>
      <w:proofErr w:type="spellEnd"/>
      <w:r>
        <w:rPr>
          <w:rFonts w:ascii="Bookman Old Style" w:hAnsi="Bookman Old Style"/>
          <w:color w:val="000000"/>
          <w:lang w:val="en-US"/>
        </w:rPr>
        <w:t>;</w:t>
      </w:r>
    </w:p>
    <w:p w:rsidR="00426C9F" w:rsidRDefault="00426C9F" w:rsidP="00426C9F">
      <w:pPr>
        <w:pStyle w:val="ListParagraph"/>
        <w:rPr>
          <w:rFonts w:ascii="Bookman Old Style" w:hAnsi="Bookman Old Style"/>
          <w:color w:val="000000"/>
        </w:rPr>
      </w:pPr>
    </w:p>
    <w:p w:rsidR="00426C9F" w:rsidRPr="00426C9F" w:rsidRDefault="00426C9F" w:rsidP="00426C9F">
      <w:pPr>
        <w:numPr>
          <w:ilvl w:val="0"/>
          <w:numId w:val="26"/>
        </w:numPr>
        <w:tabs>
          <w:tab w:val="clear" w:pos="2040"/>
          <w:tab w:val="left" w:pos="1620"/>
          <w:tab w:val="num" w:pos="2160"/>
        </w:tabs>
        <w:ind w:left="2160" w:hanging="459"/>
        <w:jc w:val="both"/>
        <w:rPr>
          <w:rFonts w:ascii="Bookman Old Style" w:hAnsi="Bookman Old Style"/>
          <w:color w:val="000000"/>
        </w:rPr>
      </w:pPr>
      <w:proofErr w:type="spellStart"/>
      <w:r>
        <w:rPr>
          <w:rFonts w:ascii="Bookman Old Style" w:hAnsi="Bookman Old Style"/>
          <w:color w:val="000000"/>
          <w:lang w:val="en-US"/>
        </w:rPr>
        <w:t>Peraturan</w:t>
      </w:r>
      <w:proofErr w:type="spellEnd"/>
      <w:r>
        <w:rPr>
          <w:rFonts w:ascii="Bookman Old Style" w:hAnsi="Bookman Old Style"/>
          <w:color w:val="000000"/>
          <w:lang w:val="en-US"/>
        </w:rPr>
        <w:t xml:space="preserve"> </w:t>
      </w:r>
      <w:proofErr w:type="spellStart"/>
      <w:r>
        <w:rPr>
          <w:rFonts w:ascii="Bookman Old Style" w:hAnsi="Bookman Old Style"/>
          <w:color w:val="000000"/>
          <w:lang w:val="en-US"/>
        </w:rPr>
        <w:t>Bupati</w:t>
      </w:r>
      <w:proofErr w:type="spellEnd"/>
      <w:r>
        <w:rPr>
          <w:rFonts w:ascii="Bookman Old Style" w:hAnsi="Bookman Old Style"/>
          <w:color w:val="000000"/>
          <w:lang w:val="en-US"/>
        </w:rPr>
        <w:t xml:space="preserve"> </w:t>
      </w:r>
      <w:proofErr w:type="spellStart"/>
      <w:r>
        <w:rPr>
          <w:rFonts w:ascii="Bookman Old Style" w:hAnsi="Bookman Old Style"/>
          <w:color w:val="000000"/>
          <w:lang w:val="en-US"/>
        </w:rPr>
        <w:t>Nomor</w:t>
      </w:r>
      <w:proofErr w:type="spellEnd"/>
      <w:r>
        <w:rPr>
          <w:rFonts w:ascii="Bookman Old Style" w:hAnsi="Bookman Old Style"/>
          <w:color w:val="000000"/>
          <w:lang w:val="en-US"/>
        </w:rPr>
        <w:t xml:space="preserve"> 34 </w:t>
      </w:r>
      <w:proofErr w:type="spellStart"/>
      <w:r>
        <w:rPr>
          <w:rFonts w:ascii="Bookman Old Style" w:hAnsi="Bookman Old Style"/>
          <w:color w:val="000000"/>
          <w:lang w:val="en-US"/>
        </w:rPr>
        <w:t>Tahun</w:t>
      </w:r>
      <w:proofErr w:type="spellEnd"/>
      <w:r>
        <w:rPr>
          <w:rFonts w:ascii="Bookman Old Style" w:hAnsi="Bookman Old Style"/>
          <w:color w:val="000000"/>
          <w:lang w:val="en-US"/>
        </w:rPr>
        <w:t xml:space="preserve"> 2015 </w:t>
      </w:r>
      <w:proofErr w:type="spellStart"/>
      <w:r>
        <w:rPr>
          <w:rFonts w:ascii="Bookman Old Style" w:hAnsi="Bookman Old Style"/>
          <w:color w:val="000000"/>
          <w:lang w:val="en-US"/>
        </w:rPr>
        <w:t>tentang</w:t>
      </w:r>
      <w:proofErr w:type="spellEnd"/>
      <w:r>
        <w:rPr>
          <w:rFonts w:ascii="Bookman Old Style" w:hAnsi="Bookman Old Style"/>
          <w:color w:val="000000"/>
          <w:lang w:val="en-US"/>
        </w:rPr>
        <w:t xml:space="preserve"> </w:t>
      </w:r>
      <w:proofErr w:type="spellStart"/>
      <w:r>
        <w:rPr>
          <w:rFonts w:ascii="Bookman Old Style" w:hAnsi="Bookman Old Style"/>
          <w:color w:val="000000"/>
          <w:lang w:val="en-US"/>
        </w:rPr>
        <w:t>Pengelolaan</w:t>
      </w:r>
      <w:proofErr w:type="spellEnd"/>
      <w:r>
        <w:rPr>
          <w:rFonts w:ascii="Bookman Old Style" w:hAnsi="Bookman Old Style"/>
          <w:color w:val="000000"/>
          <w:lang w:val="en-US"/>
        </w:rPr>
        <w:t xml:space="preserve"> </w:t>
      </w:r>
      <w:proofErr w:type="spellStart"/>
      <w:r>
        <w:rPr>
          <w:rFonts w:ascii="Bookman Old Style" w:hAnsi="Bookman Old Style"/>
          <w:color w:val="000000"/>
          <w:lang w:val="en-US"/>
        </w:rPr>
        <w:t>Keuangan</w:t>
      </w:r>
      <w:proofErr w:type="spellEnd"/>
      <w:r>
        <w:rPr>
          <w:rFonts w:ascii="Bookman Old Style" w:hAnsi="Bookman Old Style"/>
          <w:color w:val="000000"/>
          <w:lang w:val="en-US"/>
        </w:rPr>
        <w:t xml:space="preserve"> </w:t>
      </w:r>
      <w:proofErr w:type="spellStart"/>
      <w:r>
        <w:rPr>
          <w:rFonts w:ascii="Bookman Old Style" w:hAnsi="Bookman Old Style"/>
          <w:color w:val="000000"/>
          <w:lang w:val="en-US"/>
        </w:rPr>
        <w:t>Desa</w:t>
      </w:r>
      <w:proofErr w:type="spellEnd"/>
      <w:r>
        <w:rPr>
          <w:rFonts w:ascii="Bookman Old Style" w:hAnsi="Bookman Old Style"/>
          <w:color w:val="000000"/>
          <w:lang w:val="en-US"/>
        </w:rPr>
        <w:t>.</w:t>
      </w:r>
    </w:p>
    <w:p w:rsidR="00426C9F" w:rsidRDefault="00426C9F" w:rsidP="00426C9F">
      <w:pPr>
        <w:pStyle w:val="ListParagraph"/>
        <w:rPr>
          <w:rFonts w:ascii="Bookman Old Style" w:hAnsi="Bookman Old Style"/>
          <w:color w:val="000000"/>
        </w:rPr>
      </w:pPr>
    </w:p>
    <w:p w:rsidR="00426C9F" w:rsidRDefault="00426C9F" w:rsidP="00426C9F">
      <w:pPr>
        <w:tabs>
          <w:tab w:val="left" w:pos="1620"/>
        </w:tabs>
        <w:ind w:left="2160"/>
        <w:jc w:val="both"/>
        <w:rPr>
          <w:rFonts w:ascii="Bookman Old Style" w:hAnsi="Bookman Old Style"/>
          <w:color w:val="000000"/>
          <w:lang w:val="en-US"/>
        </w:rPr>
      </w:pPr>
    </w:p>
    <w:p w:rsidR="00426C9F" w:rsidRPr="00426C9F" w:rsidRDefault="00426C9F" w:rsidP="00426C9F">
      <w:pPr>
        <w:tabs>
          <w:tab w:val="left" w:pos="1620"/>
        </w:tabs>
        <w:ind w:left="2160"/>
        <w:jc w:val="both"/>
        <w:rPr>
          <w:rFonts w:ascii="Bookman Old Style" w:hAnsi="Bookman Old Style"/>
          <w:color w:val="000000"/>
          <w:lang w:val="en-US"/>
        </w:rPr>
      </w:pPr>
    </w:p>
    <w:p w:rsidR="00F77D5A" w:rsidRPr="005C3B24" w:rsidRDefault="00F77D5A" w:rsidP="00F77D5A">
      <w:pPr>
        <w:jc w:val="center"/>
        <w:rPr>
          <w:rFonts w:ascii="Bookman Old Style" w:hAnsi="Bookman Old Style"/>
          <w:bCs/>
          <w:color w:val="000000"/>
          <w:lang w:val="sv-SE"/>
        </w:rPr>
      </w:pPr>
      <w:r w:rsidRPr="005C3B24">
        <w:rPr>
          <w:rFonts w:ascii="Bookman Old Style" w:hAnsi="Bookman Old Style"/>
          <w:bCs/>
          <w:color w:val="000000"/>
          <w:lang w:val="sv-SE"/>
        </w:rPr>
        <w:t xml:space="preserve">Dengan </w:t>
      </w:r>
      <w:r>
        <w:rPr>
          <w:rFonts w:ascii="Bookman Old Style" w:hAnsi="Bookman Old Style"/>
          <w:bCs/>
          <w:color w:val="000000"/>
        </w:rPr>
        <w:t>Persetujuan</w:t>
      </w:r>
      <w:r w:rsidRPr="005C3B24">
        <w:rPr>
          <w:rFonts w:ascii="Bookman Old Style" w:hAnsi="Bookman Old Style"/>
          <w:bCs/>
          <w:color w:val="000000"/>
        </w:rPr>
        <w:t xml:space="preserve"> </w:t>
      </w:r>
      <w:r w:rsidRPr="005C3B24">
        <w:rPr>
          <w:rFonts w:ascii="Bookman Old Style" w:hAnsi="Bookman Old Style"/>
          <w:bCs/>
          <w:color w:val="000000"/>
          <w:lang w:val="sv-SE"/>
        </w:rPr>
        <w:t xml:space="preserve"> Bersama </w:t>
      </w:r>
    </w:p>
    <w:p w:rsidR="00F77D5A" w:rsidRPr="00F77D5A" w:rsidRDefault="00F77D5A" w:rsidP="00F77D5A">
      <w:pPr>
        <w:jc w:val="center"/>
        <w:rPr>
          <w:rFonts w:ascii="Bookman Old Style" w:hAnsi="Bookman Old Style"/>
          <w:bCs/>
          <w:color w:val="000000"/>
          <w:lang w:val="en-US"/>
        </w:rPr>
      </w:pPr>
      <w:r w:rsidRPr="005C3B24">
        <w:rPr>
          <w:rFonts w:ascii="Bookman Old Style" w:hAnsi="Bookman Old Style"/>
          <w:bCs/>
          <w:color w:val="000000"/>
          <w:lang w:val="sv-SE"/>
        </w:rPr>
        <w:t xml:space="preserve">BADAN PERMUSYAWARATAN DESA </w:t>
      </w:r>
      <w:r>
        <w:rPr>
          <w:rFonts w:ascii="Bookman Old Style" w:hAnsi="Bookman Old Style"/>
          <w:bCs/>
          <w:color w:val="000000"/>
          <w:lang w:val="en-US"/>
        </w:rPr>
        <w:t>TIRTONIRMOLO</w:t>
      </w:r>
    </w:p>
    <w:p w:rsidR="00F77D5A" w:rsidRDefault="00F77D5A" w:rsidP="00F77D5A">
      <w:pPr>
        <w:jc w:val="center"/>
        <w:rPr>
          <w:rFonts w:ascii="Bookman Old Style" w:hAnsi="Bookman Old Style"/>
          <w:bCs/>
          <w:color w:val="000000"/>
        </w:rPr>
      </w:pPr>
      <w:r>
        <w:rPr>
          <w:rFonts w:ascii="Bookman Old Style" w:hAnsi="Bookman Old Style"/>
          <w:bCs/>
          <w:color w:val="000000"/>
        </w:rPr>
        <w:t>dan</w:t>
      </w:r>
    </w:p>
    <w:p w:rsidR="00F77D5A" w:rsidRPr="00F77D5A" w:rsidRDefault="00F77D5A" w:rsidP="00F77D5A">
      <w:pPr>
        <w:jc w:val="center"/>
        <w:rPr>
          <w:rFonts w:ascii="Bookman Old Style" w:hAnsi="Bookman Old Style"/>
          <w:bCs/>
          <w:color w:val="000000"/>
          <w:lang w:val="en-US"/>
        </w:rPr>
      </w:pPr>
      <w:r>
        <w:rPr>
          <w:rFonts w:ascii="Bookman Old Style" w:hAnsi="Bookman Old Style"/>
          <w:bCs/>
          <w:color w:val="000000"/>
        </w:rPr>
        <w:t xml:space="preserve">LURAH DESA </w:t>
      </w:r>
      <w:r>
        <w:rPr>
          <w:rFonts w:ascii="Bookman Old Style" w:hAnsi="Bookman Old Style"/>
          <w:bCs/>
          <w:color w:val="000000"/>
          <w:lang w:val="en-US"/>
        </w:rPr>
        <w:t>TIRTONIRMOLO</w:t>
      </w:r>
    </w:p>
    <w:p w:rsidR="00F77D5A" w:rsidRPr="005C3B24" w:rsidRDefault="00F77D5A" w:rsidP="00F77D5A">
      <w:pPr>
        <w:jc w:val="center"/>
        <w:rPr>
          <w:rFonts w:ascii="Bookman Old Style" w:hAnsi="Bookman Old Style"/>
          <w:bCs/>
          <w:color w:val="000000"/>
          <w:lang w:val="sv-SE"/>
        </w:rPr>
      </w:pPr>
    </w:p>
    <w:p w:rsidR="00F77D5A" w:rsidRPr="005C3B24" w:rsidRDefault="00F77D5A" w:rsidP="00F77D5A">
      <w:pPr>
        <w:jc w:val="center"/>
        <w:rPr>
          <w:rFonts w:ascii="Bookman Old Style" w:hAnsi="Bookman Old Style"/>
          <w:bCs/>
          <w:color w:val="000000"/>
          <w:lang w:val="sv-SE"/>
        </w:rPr>
      </w:pPr>
      <w:r w:rsidRPr="005C3B24">
        <w:rPr>
          <w:rFonts w:ascii="Bookman Old Style" w:hAnsi="Bookman Old Style"/>
          <w:bCs/>
          <w:color w:val="000000"/>
          <w:lang w:val="sv-SE"/>
        </w:rPr>
        <w:t>MEMUTUSKAN</w:t>
      </w:r>
      <w:r>
        <w:rPr>
          <w:rFonts w:ascii="Bookman Old Style" w:hAnsi="Bookman Old Style"/>
          <w:bCs/>
          <w:color w:val="000000"/>
          <w:lang w:val="sv-SE"/>
        </w:rPr>
        <w:t xml:space="preserve"> :</w:t>
      </w:r>
    </w:p>
    <w:p w:rsidR="00F77D5A" w:rsidRPr="005C3B24" w:rsidRDefault="00F77D5A" w:rsidP="00F77D5A">
      <w:pPr>
        <w:jc w:val="center"/>
        <w:rPr>
          <w:rFonts w:ascii="Bookman Old Style" w:hAnsi="Bookman Old Style"/>
          <w:bCs/>
          <w:color w:val="000000"/>
          <w:lang w:val="sv-SE"/>
        </w:rPr>
      </w:pPr>
    </w:p>
    <w:p w:rsidR="00F77D5A" w:rsidRPr="00406DB6" w:rsidRDefault="00F77D5A" w:rsidP="00F77D5A">
      <w:pPr>
        <w:tabs>
          <w:tab w:val="left" w:pos="2340"/>
        </w:tabs>
        <w:ind w:left="2700" w:hanging="2700"/>
        <w:jc w:val="both"/>
        <w:rPr>
          <w:rFonts w:ascii="Bookman Old Style" w:hAnsi="Bookman Old Style"/>
          <w:bCs/>
          <w:color w:val="000000"/>
        </w:rPr>
      </w:pPr>
      <w:r w:rsidRPr="005C3B24">
        <w:rPr>
          <w:rFonts w:ascii="Bookman Old Style" w:hAnsi="Bookman Old Style"/>
          <w:color w:val="000000"/>
          <w:lang w:val="sv-SE"/>
        </w:rPr>
        <w:t>Menetapkan</w:t>
      </w:r>
      <w:r w:rsidRPr="005C3B24">
        <w:rPr>
          <w:rFonts w:ascii="Bookman Old Style" w:hAnsi="Bookman Old Style"/>
          <w:color w:val="000000"/>
          <w:lang w:val="sv-SE"/>
        </w:rPr>
        <w:tab/>
        <w:t>:</w:t>
      </w:r>
      <w:r w:rsidRPr="005C3B24">
        <w:rPr>
          <w:rFonts w:ascii="Bookman Old Style" w:hAnsi="Bookman Old Style"/>
          <w:color w:val="000000"/>
          <w:lang w:val="sv-SE"/>
        </w:rPr>
        <w:tab/>
      </w:r>
      <w:r w:rsidRPr="005C3B24">
        <w:rPr>
          <w:rFonts w:ascii="Bookman Old Style" w:hAnsi="Bookman Old Style"/>
          <w:bCs/>
          <w:color w:val="000000"/>
          <w:lang w:val="sv-SE"/>
        </w:rPr>
        <w:t xml:space="preserve">PERATURAN DESA </w:t>
      </w:r>
      <w:r>
        <w:rPr>
          <w:rFonts w:ascii="Bookman Old Style" w:hAnsi="Bookman Old Style"/>
          <w:bCs/>
          <w:color w:val="000000"/>
          <w:lang w:val="en-US"/>
        </w:rPr>
        <w:t>TIRTONIRMOLO</w:t>
      </w:r>
      <w:r w:rsidRPr="005C3B24">
        <w:rPr>
          <w:rFonts w:ascii="Bookman Old Style" w:hAnsi="Bookman Old Style"/>
          <w:bCs/>
          <w:color w:val="000000"/>
          <w:lang w:val="sv-SE"/>
        </w:rPr>
        <w:t xml:space="preserve"> TENTANG ANGGARAN PENDAPATAN </w:t>
      </w:r>
      <w:r>
        <w:rPr>
          <w:rFonts w:ascii="Bookman Old Style" w:hAnsi="Bookman Old Style"/>
          <w:bCs/>
          <w:color w:val="000000"/>
          <w:lang w:val="sv-SE"/>
        </w:rPr>
        <w:t>DAN BELANJA DESA TAHUN ANGGARAN 2015</w:t>
      </w:r>
      <w:r w:rsidR="00980514">
        <w:rPr>
          <w:rFonts w:ascii="Bookman Old Style" w:hAnsi="Bookman Old Style"/>
          <w:bCs/>
          <w:color w:val="000000"/>
          <w:lang w:val="sv-SE"/>
        </w:rPr>
        <w:t>.</w:t>
      </w:r>
    </w:p>
    <w:p w:rsidR="00F77D5A" w:rsidRDefault="00F77D5A" w:rsidP="00F77D5A">
      <w:pPr>
        <w:tabs>
          <w:tab w:val="left" w:pos="2340"/>
        </w:tabs>
        <w:ind w:left="2700" w:hanging="2700"/>
        <w:jc w:val="center"/>
        <w:rPr>
          <w:rFonts w:ascii="Bookman Old Style" w:hAnsi="Bookman Old Style"/>
          <w:bCs/>
          <w:color w:val="000000"/>
          <w:lang w:val="fi-FI"/>
        </w:rPr>
      </w:pPr>
    </w:p>
    <w:p w:rsidR="00F77D5A" w:rsidRDefault="00F77D5A" w:rsidP="00F77D5A">
      <w:pPr>
        <w:tabs>
          <w:tab w:val="left" w:pos="2340"/>
        </w:tabs>
        <w:ind w:left="2700" w:hanging="2700"/>
        <w:jc w:val="center"/>
        <w:rPr>
          <w:rFonts w:ascii="Bookman Old Style" w:hAnsi="Bookman Old Style"/>
          <w:bCs/>
          <w:color w:val="000000"/>
          <w:lang w:val="fi-FI"/>
        </w:rPr>
      </w:pPr>
      <w:r w:rsidRPr="005C3B24">
        <w:rPr>
          <w:rFonts w:ascii="Bookman Old Style" w:hAnsi="Bookman Old Style"/>
          <w:bCs/>
          <w:color w:val="000000"/>
          <w:lang w:val="fi-FI"/>
        </w:rPr>
        <w:t xml:space="preserve">Pasal 1 </w:t>
      </w:r>
    </w:p>
    <w:p w:rsidR="00F77D5A" w:rsidRPr="005C3B24" w:rsidRDefault="00F77D5A" w:rsidP="00F77D5A">
      <w:pPr>
        <w:tabs>
          <w:tab w:val="left" w:pos="2340"/>
        </w:tabs>
        <w:ind w:left="2700" w:hanging="2700"/>
        <w:jc w:val="center"/>
        <w:rPr>
          <w:rFonts w:ascii="Bookman Old Style" w:hAnsi="Bookman Old Style"/>
          <w:bCs/>
          <w:color w:val="000000"/>
          <w:lang w:val="fi-FI"/>
        </w:rPr>
      </w:pPr>
    </w:p>
    <w:p w:rsidR="00F77D5A" w:rsidRPr="005C3B24" w:rsidRDefault="00F77D5A" w:rsidP="00F77D5A">
      <w:pPr>
        <w:jc w:val="both"/>
        <w:rPr>
          <w:rFonts w:ascii="Bookman Old Style" w:hAnsi="Bookman Old Style"/>
          <w:color w:val="000000"/>
          <w:lang w:val="fi-FI"/>
        </w:rPr>
      </w:pPr>
      <w:r w:rsidRPr="005C3B24">
        <w:rPr>
          <w:rFonts w:ascii="Bookman Old Style" w:hAnsi="Bookman Old Style"/>
          <w:color w:val="000000"/>
          <w:lang w:val="fi-FI"/>
        </w:rPr>
        <w:t xml:space="preserve">Anggaran Pendapatan dan Belanja Desa Tahun Anggaran </w:t>
      </w:r>
      <w:r>
        <w:rPr>
          <w:rFonts w:ascii="Bookman Old Style" w:hAnsi="Bookman Old Style"/>
          <w:color w:val="000000"/>
        </w:rPr>
        <w:t>2015</w:t>
      </w:r>
      <w:r w:rsidRPr="005C3B24">
        <w:rPr>
          <w:rFonts w:ascii="Bookman Old Style" w:hAnsi="Bookman Old Style"/>
          <w:color w:val="000000"/>
          <w:lang w:val="fi-FI"/>
        </w:rPr>
        <w:t xml:space="preserve"> dengan rincian sebagai berikut:</w:t>
      </w:r>
    </w:p>
    <w:p w:rsidR="00F77D5A" w:rsidRPr="008275B6" w:rsidRDefault="00426C9F" w:rsidP="00F77D5A">
      <w:pPr>
        <w:numPr>
          <w:ilvl w:val="1"/>
          <w:numId w:val="25"/>
        </w:numPr>
        <w:tabs>
          <w:tab w:val="clear" w:pos="2880"/>
          <w:tab w:val="left" w:pos="360"/>
        </w:tabs>
        <w:ind w:left="0" w:firstLine="0"/>
        <w:jc w:val="both"/>
        <w:rPr>
          <w:rFonts w:ascii="Bookman Old Style" w:hAnsi="Bookman Old Style"/>
          <w:color w:val="000000"/>
        </w:rPr>
      </w:pPr>
      <w:r>
        <w:rPr>
          <w:rFonts w:ascii="Bookman Old Style" w:hAnsi="Bookman Old Style"/>
          <w:color w:val="000000"/>
        </w:rPr>
        <w:t>Pendapatan Desa</w:t>
      </w:r>
      <w:r w:rsidR="00F77D5A">
        <w:rPr>
          <w:rFonts w:ascii="Bookman Old Style" w:hAnsi="Bookman Old Style"/>
          <w:color w:val="000000"/>
        </w:rPr>
        <w:tab/>
      </w:r>
      <w:r w:rsidR="00F77D5A">
        <w:rPr>
          <w:rFonts w:ascii="Bookman Old Style" w:hAnsi="Bookman Old Style"/>
          <w:color w:val="000000"/>
        </w:rPr>
        <w:tab/>
      </w:r>
      <w:r w:rsidR="00F77D5A">
        <w:rPr>
          <w:rFonts w:ascii="Bookman Old Style" w:hAnsi="Bookman Old Style"/>
          <w:color w:val="000000"/>
        </w:rPr>
        <w:tab/>
      </w:r>
      <w:r w:rsidR="00F77D5A">
        <w:rPr>
          <w:rFonts w:ascii="Bookman Old Style" w:hAnsi="Bookman Old Style"/>
          <w:color w:val="000000"/>
        </w:rPr>
        <w:tab/>
      </w:r>
    </w:p>
    <w:p w:rsidR="008275B6" w:rsidRDefault="00980514" w:rsidP="00980514">
      <w:pPr>
        <w:numPr>
          <w:ilvl w:val="0"/>
          <w:numId w:val="27"/>
        </w:numPr>
        <w:tabs>
          <w:tab w:val="left" w:pos="360"/>
        </w:tabs>
        <w:jc w:val="both"/>
        <w:rPr>
          <w:rFonts w:ascii="Bookman Old Style" w:hAnsi="Bookman Old Style"/>
          <w:color w:val="000000"/>
          <w:lang w:val="en-US"/>
        </w:rPr>
      </w:pPr>
      <w:r>
        <w:rPr>
          <w:rFonts w:ascii="Bookman Old Style" w:hAnsi="Bookman Old Style"/>
          <w:color w:val="000000"/>
          <w:lang w:val="en-US"/>
        </w:rPr>
        <w:t>PAD</w:t>
      </w:r>
      <w:r w:rsidR="003F3CC6">
        <w:rPr>
          <w:rFonts w:ascii="Bookman Old Style" w:hAnsi="Bookman Old Style"/>
          <w:color w:val="000000"/>
          <w:lang w:val="en-US"/>
        </w:rPr>
        <w:tab/>
      </w:r>
      <w:r w:rsidR="003F3CC6">
        <w:rPr>
          <w:rFonts w:ascii="Bookman Old Style" w:hAnsi="Bookman Old Style"/>
          <w:color w:val="000000"/>
          <w:lang w:val="en-US"/>
        </w:rPr>
        <w:tab/>
      </w:r>
      <w:r w:rsidR="003F3CC6">
        <w:rPr>
          <w:rFonts w:ascii="Bookman Old Style" w:hAnsi="Bookman Old Style"/>
          <w:color w:val="000000"/>
          <w:lang w:val="en-US"/>
        </w:rPr>
        <w:tab/>
      </w:r>
      <w:r w:rsidR="003F3CC6">
        <w:rPr>
          <w:rFonts w:ascii="Bookman Old Style" w:hAnsi="Bookman Old Style"/>
          <w:color w:val="000000"/>
          <w:lang w:val="en-US"/>
        </w:rPr>
        <w:tab/>
      </w:r>
      <w:r w:rsidR="003F3CC6">
        <w:rPr>
          <w:rFonts w:ascii="Bookman Old Style" w:hAnsi="Bookman Old Style"/>
          <w:color w:val="000000"/>
          <w:lang w:val="en-US"/>
        </w:rPr>
        <w:tab/>
      </w:r>
      <w:proofErr w:type="spellStart"/>
      <w:r w:rsidR="003F3CC6">
        <w:rPr>
          <w:rFonts w:ascii="Bookman Old Style" w:hAnsi="Bookman Old Style"/>
          <w:color w:val="000000"/>
          <w:lang w:val="en-US"/>
        </w:rPr>
        <w:t>Rp</w:t>
      </w:r>
      <w:proofErr w:type="spellEnd"/>
      <w:r w:rsidR="003F3CC6">
        <w:rPr>
          <w:rFonts w:ascii="Bookman Old Style" w:hAnsi="Bookman Old Style"/>
          <w:color w:val="000000"/>
          <w:lang w:val="en-US"/>
        </w:rPr>
        <w:t>.    269.607.025</w:t>
      </w:r>
    </w:p>
    <w:p w:rsidR="00980514" w:rsidRDefault="00980514" w:rsidP="00980514">
      <w:pPr>
        <w:numPr>
          <w:ilvl w:val="0"/>
          <w:numId w:val="27"/>
        </w:numPr>
        <w:tabs>
          <w:tab w:val="left" w:pos="360"/>
        </w:tabs>
        <w:jc w:val="both"/>
        <w:rPr>
          <w:rFonts w:ascii="Bookman Old Style" w:hAnsi="Bookman Old Style"/>
          <w:color w:val="000000"/>
          <w:lang w:val="en-US"/>
        </w:rPr>
      </w:pPr>
      <w:r>
        <w:rPr>
          <w:rFonts w:ascii="Bookman Old Style" w:hAnsi="Bookman Old Style"/>
          <w:color w:val="000000"/>
          <w:lang w:val="en-US"/>
        </w:rPr>
        <w:t>Dana Transfer</w:t>
      </w:r>
    </w:p>
    <w:p w:rsidR="00980514" w:rsidRDefault="00980514" w:rsidP="00980514">
      <w:pPr>
        <w:numPr>
          <w:ilvl w:val="1"/>
          <w:numId w:val="27"/>
        </w:numPr>
        <w:tabs>
          <w:tab w:val="left" w:pos="360"/>
        </w:tabs>
        <w:jc w:val="both"/>
        <w:rPr>
          <w:rFonts w:ascii="Bookman Old Style" w:hAnsi="Bookman Old Style"/>
          <w:color w:val="000000"/>
          <w:lang w:val="en-US"/>
        </w:rPr>
      </w:pPr>
      <w:r>
        <w:rPr>
          <w:rFonts w:ascii="Bookman Old Style" w:hAnsi="Bookman Old Style"/>
          <w:color w:val="000000"/>
          <w:lang w:val="en-US"/>
        </w:rPr>
        <w:t>DD</w:t>
      </w:r>
      <w:r w:rsidR="00426C9F">
        <w:rPr>
          <w:rFonts w:ascii="Bookman Old Style" w:hAnsi="Bookman Old Style"/>
          <w:color w:val="000000"/>
          <w:lang w:val="en-US"/>
        </w:rPr>
        <w:tab/>
      </w:r>
      <w:r w:rsidR="00426C9F">
        <w:rPr>
          <w:rFonts w:ascii="Bookman Old Style" w:hAnsi="Bookman Old Style"/>
          <w:color w:val="000000"/>
          <w:lang w:val="en-US"/>
        </w:rPr>
        <w:tab/>
      </w:r>
      <w:r w:rsidR="00426C9F">
        <w:rPr>
          <w:rFonts w:ascii="Bookman Old Style" w:hAnsi="Bookman Old Style"/>
          <w:color w:val="000000"/>
          <w:lang w:val="en-US"/>
        </w:rPr>
        <w:tab/>
      </w:r>
      <w:r w:rsidR="00426C9F">
        <w:rPr>
          <w:rFonts w:ascii="Bookman Old Style" w:hAnsi="Bookman Old Style"/>
          <w:color w:val="000000"/>
          <w:lang w:val="en-US"/>
        </w:rPr>
        <w:tab/>
      </w:r>
      <w:proofErr w:type="spellStart"/>
      <w:r w:rsidR="00426C9F">
        <w:rPr>
          <w:rFonts w:ascii="Bookman Old Style" w:hAnsi="Bookman Old Style"/>
          <w:color w:val="000000"/>
          <w:lang w:val="en-US"/>
        </w:rPr>
        <w:t>Rp</w:t>
      </w:r>
      <w:proofErr w:type="spellEnd"/>
      <w:r w:rsidR="00426C9F">
        <w:rPr>
          <w:rFonts w:ascii="Bookman Old Style" w:hAnsi="Bookman Old Style"/>
          <w:color w:val="000000"/>
          <w:lang w:val="en-US"/>
        </w:rPr>
        <w:t>.    367.204.000</w:t>
      </w:r>
    </w:p>
    <w:p w:rsidR="006E7C02" w:rsidRDefault="00980514" w:rsidP="00980514">
      <w:pPr>
        <w:numPr>
          <w:ilvl w:val="1"/>
          <w:numId w:val="27"/>
        </w:numPr>
        <w:tabs>
          <w:tab w:val="left" w:pos="360"/>
        </w:tabs>
        <w:jc w:val="both"/>
        <w:rPr>
          <w:rFonts w:ascii="Bookman Old Style" w:hAnsi="Bookman Old Style"/>
          <w:color w:val="000000"/>
          <w:lang w:val="en-US"/>
        </w:rPr>
      </w:pPr>
      <w:proofErr w:type="spellStart"/>
      <w:r>
        <w:rPr>
          <w:rFonts w:ascii="Bookman Old Style" w:hAnsi="Bookman Old Style"/>
          <w:color w:val="000000"/>
          <w:lang w:val="en-US"/>
        </w:rPr>
        <w:t>Bagi</w:t>
      </w:r>
      <w:proofErr w:type="spellEnd"/>
      <w:r>
        <w:rPr>
          <w:rFonts w:ascii="Bookman Old Style" w:hAnsi="Bookman Old Style"/>
          <w:color w:val="000000"/>
          <w:lang w:val="en-US"/>
        </w:rPr>
        <w:t xml:space="preserve"> </w:t>
      </w:r>
      <w:proofErr w:type="spellStart"/>
      <w:r>
        <w:rPr>
          <w:rFonts w:ascii="Bookman Old Style" w:hAnsi="Bookman Old Style"/>
          <w:color w:val="000000"/>
          <w:lang w:val="en-US"/>
        </w:rPr>
        <w:t>Hasil</w:t>
      </w:r>
      <w:proofErr w:type="spellEnd"/>
      <w:r>
        <w:rPr>
          <w:rFonts w:ascii="Bookman Old Style" w:hAnsi="Bookman Old Style"/>
          <w:color w:val="000000"/>
          <w:lang w:val="en-US"/>
        </w:rPr>
        <w:t xml:space="preserve"> </w:t>
      </w:r>
      <w:proofErr w:type="spellStart"/>
      <w:r>
        <w:rPr>
          <w:rFonts w:ascii="Bookman Old Style" w:hAnsi="Bookman Old Style"/>
          <w:color w:val="000000"/>
          <w:lang w:val="en-US"/>
        </w:rPr>
        <w:t>Pajak</w:t>
      </w:r>
      <w:proofErr w:type="spellEnd"/>
      <w:r w:rsidR="006E7C02">
        <w:rPr>
          <w:rFonts w:ascii="Bookman Old Style" w:hAnsi="Bookman Old Style"/>
          <w:color w:val="000000"/>
          <w:lang w:val="en-US"/>
        </w:rPr>
        <w:t xml:space="preserve"> </w:t>
      </w:r>
    </w:p>
    <w:p w:rsidR="00980514" w:rsidRDefault="006E7C02" w:rsidP="006E7C02">
      <w:pPr>
        <w:tabs>
          <w:tab w:val="left" w:pos="360"/>
        </w:tabs>
        <w:ind w:left="2880"/>
        <w:jc w:val="both"/>
        <w:rPr>
          <w:rFonts w:ascii="Bookman Old Style" w:hAnsi="Bookman Old Style"/>
          <w:color w:val="000000"/>
          <w:lang w:val="en-US"/>
        </w:rPr>
      </w:pPr>
      <w:proofErr w:type="spellStart"/>
      <w:proofErr w:type="gramStart"/>
      <w:r>
        <w:rPr>
          <w:rFonts w:ascii="Bookman Old Style" w:hAnsi="Bookman Old Style"/>
          <w:color w:val="000000"/>
          <w:lang w:val="en-US"/>
        </w:rPr>
        <w:t>dan</w:t>
      </w:r>
      <w:proofErr w:type="spellEnd"/>
      <w:proofErr w:type="gramEnd"/>
      <w:r>
        <w:rPr>
          <w:rFonts w:ascii="Bookman Old Style" w:hAnsi="Bookman Old Style"/>
          <w:color w:val="000000"/>
          <w:lang w:val="en-US"/>
        </w:rPr>
        <w:t xml:space="preserve"> </w:t>
      </w:r>
      <w:proofErr w:type="spellStart"/>
      <w:r>
        <w:rPr>
          <w:rFonts w:ascii="Bookman Old Style" w:hAnsi="Bookman Old Style"/>
          <w:color w:val="000000"/>
          <w:lang w:val="en-US"/>
        </w:rPr>
        <w:t>Retribusi</w:t>
      </w:r>
      <w:proofErr w:type="spellEnd"/>
      <w:r w:rsidR="00426C9F">
        <w:rPr>
          <w:rFonts w:ascii="Bookman Old Style" w:hAnsi="Bookman Old Style"/>
          <w:color w:val="000000"/>
          <w:lang w:val="en-US"/>
        </w:rPr>
        <w:tab/>
      </w:r>
      <w:r w:rsidR="00426C9F">
        <w:rPr>
          <w:rFonts w:ascii="Bookman Old Style" w:hAnsi="Bookman Old Style"/>
          <w:color w:val="000000"/>
          <w:lang w:val="en-US"/>
        </w:rPr>
        <w:tab/>
      </w:r>
      <w:proofErr w:type="spellStart"/>
      <w:r w:rsidR="00426C9F">
        <w:rPr>
          <w:rFonts w:ascii="Bookman Old Style" w:hAnsi="Bookman Old Style"/>
          <w:color w:val="000000"/>
          <w:lang w:val="en-US"/>
        </w:rPr>
        <w:t>Rp</w:t>
      </w:r>
      <w:proofErr w:type="spellEnd"/>
      <w:r w:rsidR="00426C9F">
        <w:rPr>
          <w:rFonts w:ascii="Bookman Old Style" w:hAnsi="Bookman Old Style"/>
          <w:color w:val="000000"/>
          <w:lang w:val="en-US"/>
        </w:rPr>
        <w:t>.    185.582.000</w:t>
      </w:r>
    </w:p>
    <w:p w:rsidR="00980514" w:rsidRDefault="00980514" w:rsidP="00980514">
      <w:pPr>
        <w:numPr>
          <w:ilvl w:val="1"/>
          <w:numId w:val="27"/>
        </w:numPr>
        <w:tabs>
          <w:tab w:val="left" w:pos="360"/>
        </w:tabs>
        <w:jc w:val="both"/>
        <w:rPr>
          <w:rFonts w:ascii="Bookman Old Style" w:hAnsi="Bookman Old Style"/>
          <w:color w:val="000000"/>
          <w:lang w:val="en-US"/>
        </w:rPr>
      </w:pPr>
      <w:r>
        <w:rPr>
          <w:rFonts w:ascii="Bookman Old Style" w:hAnsi="Bookman Old Style"/>
          <w:color w:val="000000"/>
          <w:lang w:val="en-US"/>
        </w:rPr>
        <w:t>ADD</w:t>
      </w:r>
      <w:r w:rsidR="00426C9F">
        <w:rPr>
          <w:rFonts w:ascii="Bookman Old Style" w:hAnsi="Bookman Old Style"/>
          <w:color w:val="000000"/>
          <w:lang w:val="en-US"/>
        </w:rPr>
        <w:tab/>
      </w:r>
      <w:r w:rsidR="00426C9F">
        <w:rPr>
          <w:rFonts w:ascii="Bookman Old Style" w:hAnsi="Bookman Old Style"/>
          <w:color w:val="000000"/>
          <w:lang w:val="en-US"/>
        </w:rPr>
        <w:tab/>
      </w:r>
      <w:r w:rsidR="00426C9F">
        <w:rPr>
          <w:rFonts w:ascii="Bookman Old Style" w:hAnsi="Bookman Old Style"/>
          <w:color w:val="000000"/>
          <w:lang w:val="en-US"/>
        </w:rPr>
        <w:tab/>
      </w:r>
      <w:r w:rsidR="00426C9F">
        <w:rPr>
          <w:rFonts w:ascii="Bookman Old Style" w:hAnsi="Bookman Old Style"/>
          <w:color w:val="000000"/>
          <w:lang w:val="en-US"/>
        </w:rPr>
        <w:tab/>
      </w:r>
      <w:proofErr w:type="spellStart"/>
      <w:r w:rsidR="00426C9F">
        <w:rPr>
          <w:rFonts w:ascii="Bookman Old Style" w:hAnsi="Bookman Old Style"/>
          <w:color w:val="000000"/>
          <w:lang w:val="en-US"/>
        </w:rPr>
        <w:t>Rp</w:t>
      </w:r>
      <w:proofErr w:type="spellEnd"/>
      <w:r w:rsidR="00426C9F">
        <w:rPr>
          <w:rFonts w:ascii="Bookman Old Style" w:hAnsi="Bookman Old Style"/>
          <w:color w:val="000000"/>
          <w:lang w:val="en-US"/>
        </w:rPr>
        <w:t>. 1.389.743.000</w:t>
      </w:r>
    </w:p>
    <w:p w:rsidR="00980514" w:rsidRDefault="00980514" w:rsidP="00980514">
      <w:pPr>
        <w:numPr>
          <w:ilvl w:val="0"/>
          <w:numId w:val="27"/>
        </w:numPr>
        <w:tabs>
          <w:tab w:val="left" w:pos="360"/>
        </w:tabs>
        <w:jc w:val="both"/>
        <w:rPr>
          <w:rFonts w:ascii="Bookman Old Style" w:hAnsi="Bookman Old Style"/>
          <w:color w:val="000000"/>
          <w:lang w:val="en-US"/>
        </w:rPr>
      </w:pPr>
      <w:proofErr w:type="spellStart"/>
      <w:r>
        <w:rPr>
          <w:rFonts w:ascii="Bookman Old Style" w:hAnsi="Bookman Old Style"/>
          <w:color w:val="000000"/>
          <w:lang w:val="en-US"/>
        </w:rPr>
        <w:t>Pendapatan</w:t>
      </w:r>
      <w:proofErr w:type="spellEnd"/>
      <w:r>
        <w:rPr>
          <w:rFonts w:ascii="Bookman Old Style" w:hAnsi="Bookman Old Style"/>
          <w:color w:val="000000"/>
          <w:lang w:val="en-US"/>
        </w:rPr>
        <w:t xml:space="preserve"> Lain-lain</w:t>
      </w:r>
      <w:r w:rsidR="00426C9F">
        <w:rPr>
          <w:rFonts w:ascii="Bookman Old Style" w:hAnsi="Bookman Old Style"/>
          <w:color w:val="000000"/>
          <w:lang w:val="en-US"/>
        </w:rPr>
        <w:tab/>
      </w:r>
      <w:r w:rsidR="00426C9F">
        <w:rPr>
          <w:rFonts w:ascii="Bookman Old Style" w:hAnsi="Bookman Old Style"/>
          <w:color w:val="000000"/>
          <w:lang w:val="en-US"/>
        </w:rPr>
        <w:tab/>
      </w:r>
      <w:proofErr w:type="spellStart"/>
      <w:r w:rsidR="00426C9F" w:rsidRPr="00426C9F">
        <w:rPr>
          <w:rFonts w:ascii="Bookman Old Style" w:hAnsi="Bookman Old Style"/>
          <w:color w:val="000000"/>
          <w:u w:val="single"/>
          <w:lang w:val="en-US"/>
        </w:rPr>
        <w:t>Rp</w:t>
      </w:r>
      <w:proofErr w:type="spellEnd"/>
      <w:r w:rsidR="00426C9F" w:rsidRPr="00426C9F">
        <w:rPr>
          <w:rFonts w:ascii="Bookman Old Style" w:hAnsi="Bookman Old Style"/>
          <w:color w:val="000000"/>
          <w:u w:val="single"/>
          <w:lang w:val="en-US"/>
        </w:rPr>
        <w:t xml:space="preserve">.      </w:t>
      </w:r>
      <w:r w:rsidR="006E7C02">
        <w:rPr>
          <w:rFonts w:ascii="Bookman Old Style" w:hAnsi="Bookman Old Style"/>
          <w:color w:val="000000"/>
          <w:u w:val="single"/>
          <w:lang w:val="en-US"/>
        </w:rPr>
        <w:t>49.203.</w:t>
      </w:r>
      <w:r w:rsidR="00426C9F" w:rsidRPr="00426C9F">
        <w:rPr>
          <w:rFonts w:ascii="Bookman Old Style" w:hAnsi="Bookman Old Style"/>
          <w:color w:val="000000"/>
          <w:u w:val="single"/>
          <w:lang w:val="en-US"/>
        </w:rPr>
        <w:t>000</w:t>
      </w:r>
    </w:p>
    <w:p w:rsidR="00426C9F" w:rsidRDefault="00426C9F" w:rsidP="00426C9F">
      <w:pPr>
        <w:tabs>
          <w:tab w:val="left" w:pos="360"/>
        </w:tabs>
        <w:ind w:left="1800"/>
        <w:jc w:val="both"/>
        <w:rPr>
          <w:rFonts w:ascii="Bookman Old Style" w:hAnsi="Bookman Old Style"/>
          <w:color w:val="000000"/>
          <w:lang w:val="en-US"/>
        </w:rPr>
      </w:pPr>
      <w:proofErr w:type="spellStart"/>
      <w:r>
        <w:rPr>
          <w:rFonts w:ascii="Bookman Old Style" w:hAnsi="Bookman Old Style"/>
          <w:color w:val="000000"/>
          <w:lang w:val="en-US"/>
        </w:rPr>
        <w:t>Jumlah</w:t>
      </w:r>
      <w:proofErr w:type="spellEnd"/>
      <w:r>
        <w:rPr>
          <w:rFonts w:ascii="Bookman Old Style" w:hAnsi="Bookman Old Style"/>
          <w:color w:val="000000"/>
          <w:lang w:val="en-US"/>
        </w:rPr>
        <w:t xml:space="preserve"> </w:t>
      </w:r>
      <w:proofErr w:type="spellStart"/>
      <w:r>
        <w:rPr>
          <w:rFonts w:ascii="Bookman Old Style" w:hAnsi="Bookman Old Style"/>
          <w:color w:val="000000"/>
          <w:lang w:val="en-US"/>
        </w:rPr>
        <w:t>Pendapatan</w:t>
      </w:r>
      <w:proofErr w:type="spellEnd"/>
      <w:r>
        <w:rPr>
          <w:rFonts w:ascii="Bookman Old Style" w:hAnsi="Bookman Old Style"/>
          <w:color w:val="000000"/>
          <w:lang w:val="en-US"/>
        </w:rPr>
        <w:t xml:space="preserve"> </w:t>
      </w:r>
      <w:proofErr w:type="spellStart"/>
      <w:r>
        <w:rPr>
          <w:rFonts w:ascii="Bookman Old Style" w:hAnsi="Bookman Old Style"/>
          <w:color w:val="000000"/>
          <w:lang w:val="en-US"/>
        </w:rPr>
        <w:t>Desa</w:t>
      </w:r>
      <w:proofErr w:type="spellEnd"/>
      <w:r>
        <w:rPr>
          <w:rFonts w:ascii="Bookman Old Style" w:hAnsi="Bookman Old Style"/>
          <w:color w:val="000000"/>
          <w:lang w:val="en-US"/>
        </w:rPr>
        <w:tab/>
      </w:r>
      <w:r>
        <w:rPr>
          <w:rFonts w:ascii="Bookman Old Style" w:hAnsi="Bookman Old Style"/>
          <w:color w:val="000000"/>
          <w:lang w:val="en-US"/>
        </w:rPr>
        <w:tab/>
      </w:r>
      <w:r>
        <w:rPr>
          <w:rFonts w:ascii="Bookman Old Style" w:hAnsi="Bookman Old Style"/>
          <w:color w:val="000000"/>
        </w:rPr>
        <w:t>Rp</w:t>
      </w:r>
      <w:r w:rsidR="003F3CC6">
        <w:rPr>
          <w:rFonts w:ascii="Bookman Old Style" w:hAnsi="Bookman Old Style"/>
          <w:color w:val="000000"/>
          <w:lang w:val="en-US"/>
        </w:rPr>
        <w:t>. 2.261.339.025</w:t>
      </w:r>
    </w:p>
    <w:p w:rsidR="00980514" w:rsidRPr="00980514" w:rsidRDefault="00980514" w:rsidP="00980514">
      <w:pPr>
        <w:tabs>
          <w:tab w:val="left" w:pos="360"/>
        </w:tabs>
        <w:ind w:left="2160"/>
        <w:jc w:val="both"/>
        <w:rPr>
          <w:rFonts w:ascii="Bookman Old Style" w:hAnsi="Bookman Old Style"/>
          <w:color w:val="000000"/>
          <w:lang w:val="en-US"/>
        </w:rPr>
      </w:pPr>
    </w:p>
    <w:p w:rsidR="00F77D5A" w:rsidRPr="00B54523" w:rsidRDefault="00F77D5A" w:rsidP="00B54523">
      <w:pPr>
        <w:pStyle w:val="ListParagraph"/>
        <w:numPr>
          <w:ilvl w:val="1"/>
          <w:numId w:val="25"/>
        </w:numPr>
        <w:tabs>
          <w:tab w:val="clear" w:pos="2880"/>
          <w:tab w:val="left" w:pos="360"/>
          <w:tab w:val="num" w:pos="406"/>
        </w:tabs>
        <w:ind w:left="426"/>
        <w:jc w:val="both"/>
        <w:rPr>
          <w:rFonts w:ascii="Bookman Old Style" w:hAnsi="Bookman Old Style"/>
          <w:color w:val="000000"/>
        </w:rPr>
      </w:pPr>
      <w:proofErr w:type="spellStart"/>
      <w:r w:rsidRPr="00B54523">
        <w:rPr>
          <w:rFonts w:ascii="Bookman Old Style" w:hAnsi="Bookman Old Style"/>
          <w:color w:val="000000"/>
        </w:rPr>
        <w:t>Belanja</w:t>
      </w:r>
      <w:proofErr w:type="spellEnd"/>
      <w:r w:rsidRPr="00B54523">
        <w:rPr>
          <w:rFonts w:ascii="Bookman Old Style" w:hAnsi="Bookman Old Style"/>
          <w:color w:val="000000"/>
        </w:rPr>
        <w:t xml:space="preserve"> </w:t>
      </w:r>
      <w:proofErr w:type="spellStart"/>
      <w:r w:rsidRPr="00B54523">
        <w:rPr>
          <w:rFonts w:ascii="Bookman Old Style" w:hAnsi="Bookman Old Style"/>
          <w:color w:val="000000"/>
        </w:rPr>
        <w:t>Desa</w:t>
      </w:r>
      <w:proofErr w:type="spellEnd"/>
      <w:r w:rsidRPr="00B54523">
        <w:rPr>
          <w:rFonts w:ascii="Bookman Old Style" w:hAnsi="Bookman Old Style"/>
          <w:color w:val="000000"/>
        </w:rPr>
        <w:tab/>
      </w:r>
    </w:p>
    <w:p w:rsidR="00F77D5A" w:rsidRPr="005C3B24" w:rsidRDefault="00F77D5A" w:rsidP="00F77D5A">
      <w:pPr>
        <w:tabs>
          <w:tab w:val="left" w:pos="360"/>
        </w:tabs>
        <w:ind w:left="360"/>
        <w:jc w:val="both"/>
        <w:rPr>
          <w:rFonts w:ascii="Bookman Old Style" w:hAnsi="Bookman Old Style"/>
          <w:color w:val="000000"/>
          <w:lang w:val="sv-SE"/>
        </w:rPr>
      </w:pPr>
      <w:r w:rsidRPr="005C3B24">
        <w:rPr>
          <w:rFonts w:ascii="Bookman Old Style" w:hAnsi="Bookman Old Style"/>
          <w:color w:val="000000"/>
          <w:lang w:val="sv-SE"/>
        </w:rPr>
        <w:t xml:space="preserve">a. </w:t>
      </w:r>
      <w:r w:rsidRPr="005C3B24">
        <w:rPr>
          <w:rFonts w:ascii="Bookman Old Style" w:hAnsi="Bookman Old Style"/>
          <w:color w:val="000000"/>
        </w:rPr>
        <w:t>Bidang Penyelenggaraan Pemerintah Desa</w:t>
      </w:r>
      <w:r w:rsidRPr="005C3B24">
        <w:rPr>
          <w:rFonts w:ascii="Bookman Old Style" w:hAnsi="Bookman Old Style"/>
          <w:color w:val="000000"/>
        </w:rPr>
        <w:tab/>
      </w:r>
      <w:r>
        <w:rPr>
          <w:rFonts w:ascii="Bookman Old Style" w:hAnsi="Bookman Old Style"/>
          <w:color w:val="000000"/>
          <w:lang w:val="sv-SE"/>
        </w:rPr>
        <w:t xml:space="preserve">Rp. </w:t>
      </w:r>
      <w:r w:rsidR="008275B6">
        <w:rPr>
          <w:rFonts w:ascii="Bookman Old Style" w:hAnsi="Bookman Old Style"/>
          <w:color w:val="000000"/>
          <w:lang w:val="sv-SE"/>
        </w:rPr>
        <w:t xml:space="preserve"> </w:t>
      </w:r>
      <w:r w:rsidR="00FE7BA4">
        <w:rPr>
          <w:rFonts w:ascii="Bookman Old Style" w:hAnsi="Bookman Old Style"/>
          <w:color w:val="000000"/>
          <w:lang w:val="sv-SE"/>
        </w:rPr>
        <w:t xml:space="preserve">  </w:t>
      </w:r>
      <w:r w:rsidR="003F3CC6">
        <w:rPr>
          <w:rFonts w:ascii="Bookman Old Style" w:hAnsi="Bookman Old Style"/>
          <w:color w:val="000000"/>
          <w:lang w:val="sv-SE"/>
        </w:rPr>
        <w:t>822.568.460</w:t>
      </w:r>
      <w:r w:rsidRPr="005C3B24">
        <w:rPr>
          <w:rFonts w:ascii="Bookman Old Style" w:hAnsi="Bookman Old Style"/>
          <w:color w:val="000000"/>
        </w:rPr>
        <w:t xml:space="preserve">   </w:t>
      </w:r>
    </w:p>
    <w:p w:rsidR="00F77D5A" w:rsidRPr="00E30A0E" w:rsidRDefault="00F77D5A" w:rsidP="00F77D5A">
      <w:pPr>
        <w:tabs>
          <w:tab w:val="left" w:pos="360"/>
        </w:tabs>
        <w:ind w:left="360"/>
        <w:jc w:val="both"/>
        <w:rPr>
          <w:rFonts w:ascii="Bookman Old Style" w:hAnsi="Bookman Old Style"/>
          <w:color w:val="000000"/>
          <w:u w:val="single"/>
          <w:lang w:val="en-US"/>
        </w:rPr>
      </w:pPr>
      <w:r w:rsidRPr="005C3B24">
        <w:rPr>
          <w:rFonts w:ascii="Bookman Old Style" w:hAnsi="Bookman Old Style"/>
          <w:color w:val="000000"/>
          <w:lang w:val="de-DE"/>
        </w:rPr>
        <w:t xml:space="preserve">b. </w:t>
      </w:r>
      <w:r w:rsidRPr="005C3B24">
        <w:rPr>
          <w:rFonts w:ascii="Bookman Old Style" w:hAnsi="Bookman Old Style"/>
          <w:color w:val="000000"/>
        </w:rPr>
        <w:t>Bidang Pembangunan</w:t>
      </w:r>
      <w:r w:rsidRPr="005C3B24">
        <w:rPr>
          <w:rFonts w:ascii="Bookman Old Style" w:hAnsi="Bookman Old Style"/>
          <w:color w:val="000000"/>
          <w:lang w:val="de-DE"/>
        </w:rPr>
        <w:tab/>
      </w:r>
      <w:r w:rsidRPr="005C3B24">
        <w:rPr>
          <w:rFonts w:ascii="Bookman Old Style" w:hAnsi="Bookman Old Style"/>
          <w:color w:val="000000"/>
        </w:rPr>
        <w:tab/>
      </w:r>
      <w:r w:rsidRPr="005C3B24">
        <w:rPr>
          <w:rFonts w:ascii="Bookman Old Style" w:hAnsi="Bookman Old Style"/>
          <w:color w:val="000000"/>
        </w:rPr>
        <w:tab/>
      </w:r>
      <w:r w:rsidRPr="005C3B24">
        <w:rPr>
          <w:rFonts w:ascii="Bookman Old Style" w:hAnsi="Bookman Old Style"/>
          <w:color w:val="000000"/>
        </w:rPr>
        <w:tab/>
      </w:r>
      <w:r w:rsidRPr="005C3B24">
        <w:rPr>
          <w:rFonts w:ascii="Bookman Old Style" w:hAnsi="Bookman Old Style"/>
          <w:color w:val="000000"/>
          <w:lang w:val="de-DE"/>
        </w:rPr>
        <w:t>Rp</w:t>
      </w:r>
      <w:r w:rsidR="00E30A0E">
        <w:rPr>
          <w:rFonts w:ascii="Bookman Old Style" w:hAnsi="Bookman Old Style"/>
          <w:color w:val="000000"/>
          <w:lang w:val="de-DE"/>
        </w:rPr>
        <w:t xml:space="preserve">. </w:t>
      </w:r>
      <w:r w:rsidR="00FE7BA4">
        <w:rPr>
          <w:rFonts w:ascii="Bookman Old Style" w:hAnsi="Bookman Old Style"/>
          <w:color w:val="000000"/>
          <w:lang w:val="de-DE"/>
        </w:rPr>
        <w:t xml:space="preserve"> </w:t>
      </w:r>
      <w:r w:rsidR="008275B6">
        <w:rPr>
          <w:rFonts w:ascii="Bookman Old Style" w:hAnsi="Bookman Old Style"/>
          <w:color w:val="000000"/>
          <w:lang w:val="de-DE"/>
        </w:rPr>
        <w:t xml:space="preserve"> </w:t>
      </w:r>
      <w:r w:rsidR="00FE7BA4">
        <w:rPr>
          <w:rFonts w:ascii="Bookman Old Style" w:hAnsi="Bookman Old Style"/>
          <w:color w:val="000000"/>
          <w:lang w:val="de-DE"/>
        </w:rPr>
        <w:t xml:space="preserve"> </w:t>
      </w:r>
      <w:r w:rsidR="003F3CC6">
        <w:rPr>
          <w:rFonts w:ascii="Bookman Old Style" w:hAnsi="Bookman Old Style"/>
          <w:color w:val="000000"/>
          <w:lang w:val="de-DE"/>
        </w:rPr>
        <w:t>518.227.950</w:t>
      </w:r>
    </w:p>
    <w:p w:rsidR="00F77D5A" w:rsidRPr="005C3B24" w:rsidRDefault="00F77D5A" w:rsidP="00F77D5A">
      <w:pPr>
        <w:tabs>
          <w:tab w:val="left" w:pos="360"/>
        </w:tabs>
        <w:ind w:left="360"/>
        <w:jc w:val="both"/>
        <w:rPr>
          <w:rFonts w:ascii="Bookman Old Style" w:hAnsi="Bookman Old Style"/>
          <w:color w:val="000000"/>
        </w:rPr>
      </w:pPr>
      <w:r w:rsidRPr="005C3B24">
        <w:rPr>
          <w:rFonts w:ascii="Bookman Old Style" w:hAnsi="Bookman Old Style"/>
          <w:color w:val="000000"/>
        </w:rPr>
        <w:t>c. Bidang Pembinaan Kemasyarakatan</w:t>
      </w:r>
      <w:r w:rsidRPr="005C3B24">
        <w:rPr>
          <w:rFonts w:ascii="Bookman Old Style" w:hAnsi="Bookman Old Style"/>
          <w:color w:val="000000"/>
        </w:rPr>
        <w:tab/>
      </w:r>
      <w:r w:rsidRPr="005C3B24">
        <w:rPr>
          <w:rFonts w:ascii="Bookman Old Style" w:hAnsi="Bookman Old Style"/>
          <w:color w:val="000000"/>
        </w:rPr>
        <w:tab/>
      </w:r>
      <w:r w:rsidR="00E30A0E">
        <w:rPr>
          <w:rFonts w:ascii="Bookman Old Style" w:hAnsi="Bookman Old Style"/>
          <w:color w:val="000000"/>
          <w:lang w:val="de-DE"/>
        </w:rPr>
        <w:t xml:space="preserve">Rp. </w:t>
      </w:r>
      <w:r w:rsidR="00FE7BA4">
        <w:rPr>
          <w:rFonts w:ascii="Bookman Old Style" w:hAnsi="Bookman Old Style"/>
          <w:color w:val="000000"/>
          <w:lang w:val="de-DE"/>
        </w:rPr>
        <w:t xml:space="preserve"> </w:t>
      </w:r>
      <w:r w:rsidR="008275B6">
        <w:rPr>
          <w:rFonts w:ascii="Bookman Old Style" w:hAnsi="Bookman Old Style"/>
          <w:color w:val="000000"/>
          <w:lang w:val="de-DE"/>
        </w:rPr>
        <w:t xml:space="preserve"> </w:t>
      </w:r>
      <w:r w:rsidR="00FE7BA4">
        <w:rPr>
          <w:rFonts w:ascii="Bookman Old Style" w:hAnsi="Bookman Old Style"/>
          <w:color w:val="000000"/>
          <w:lang w:val="de-DE"/>
        </w:rPr>
        <w:t xml:space="preserve"> </w:t>
      </w:r>
      <w:r w:rsidR="006E7C02">
        <w:rPr>
          <w:rFonts w:ascii="Bookman Old Style" w:hAnsi="Bookman Old Style"/>
          <w:color w:val="000000"/>
          <w:lang w:val="de-DE"/>
        </w:rPr>
        <w:t>275.125.000</w:t>
      </w:r>
    </w:p>
    <w:p w:rsidR="00F77D5A" w:rsidRPr="00E30A0E" w:rsidRDefault="00F77D5A" w:rsidP="00F77D5A">
      <w:pPr>
        <w:tabs>
          <w:tab w:val="left" w:pos="360"/>
        </w:tabs>
        <w:ind w:left="360"/>
        <w:jc w:val="both"/>
        <w:rPr>
          <w:rFonts w:ascii="Bookman Old Style" w:hAnsi="Bookman Old Style"/>
          <w:color w:val="000000"/>
          <w:u w:val="single"/>
          <w:lang w:val="en-US"/>
        </w:rPr>
      </w:pPr>
      <w:r w:rsidRPr="005C3B24">
        <w:rPr>
          <w:rFonts w:ascii="Bookman Old Style" w:hAnsi="Bookman Old Style"/>
          <w:color w:val="000000"/>
        </w:rPr>
        <w:t xml:space="preserve">d. Bidang Pemberdayaan Masyarakat </w:t>
      </w:r>
      <w:r w:rsidRPr="005C3B24">
        <w:rPr>
          <w:rFonts w:ascii="Bookman Old Style" w:hAnsi="Bookman Old Style"/>
          <w:color w:val="000000"/>
        </w:rPr>
        <w:tab/>
      </w:r>
      <w:r w:rsidRPr="005C3B24">
        <w:rPr>
          <w:rFonts w:ascii="Bookman Old Style" w:hAnsi="Bookman Old Style"/>
          <w:color w:val="000000"/>
        </w:rPr>
        <w:tab/>
      </w:r>
      <w:r w:rsidRPr="005C3B24">
        <w:rPr>
          <w:rFonts w:ascii="Bookman Old Style" w:hAnsi="Bookman Old Style"/>
          <w:color w:val="000000"/>
          <w:lang w:val="de-DE"/>
        </w:rPr>
        <w:t>Rp</w:t>
      </w:r>
      <w:r w:rsidR="00E30A0E">
        <w:rPr>
          <w:rFonts w:ascii="Bookman Old Style" w:hAnsi="Bookman Old Style"/>
          <w:color w:val="000000"/>
          <w:lang w:val="de-DE"/>
        </w:rPr>
        <w:t xml:space="preserve">. </w:t>
      </w:r>
      <w:r w:rsidR="00FE7BA4">
        <w:rPr>
          <w:rFonts w:ascii="Bookman Old Style" w:hAnsi="Bookman Old Style"/>
          <w:color w:val="000000"/>
          <w:lang w:val="de-DE"/>
        </w:rPr>
        <w:t xml:space="preserve">  </w:t>
      </w:r>
      <w:r w:rsidR="008275B6">
        <w:rPr>
          <w:rFonts w:ascii="Bookman Old Style" w:hAnsi="Bookman Old Style"/>
          <w:color w:val="000000"/>
          <w:lang w:val="de-DE"/>
        </w:rPr>
        <w:t xml:space="preserve"> </w:t>
      </w:r>
      <w:r w:rsidR="003F3CC6">
        <w:rPr>
          <w:rFonts w:ascii="Bookman Old Style" w:hAnsi="Bookman Old Style"/>
          <w:color w:val="000000"/>
          <w:lang w:val="de-DE"/>
        </w:rPr>
        <w:t>6</w:t>
      </w:r>
      <w:r w:rsidR="006E7C02">
        <w:rPr>
          <w:rFonts w:ascii="Bookman Old Style" w:hAnsi="Bookman Old Style"/>
          <w:color w:val="000000"/>
          <w:lang w:val="de-DE"/>
        </w:rPr>
        <w:t>35.263.400</w:t>
      </w:r>
    </w:p>
    <w:p w:rsidR="00F77D5A" w:rsidRPr="00E30A0E" w:rsidRDefault="00F77D5A" w:rsidP="00F77D5A">
      <w:pPr>
        <w:tabs>
          <w:tab w:val="left" w:pos="360"/>
        </w:tabs>
        <w:ind w:left="360"/>
        <w:jc w:val="both"/>
        <w:rPr>
          <w:rFonts w:ascii="Bookman Old Style" w:hAnsi="Bookman Old Style"/>
          <w:color w:val="000000"/>
          <w:lang w:val="en-US"/>
        </w:rPr>
      </w:pPr>
      <w:r w:rsidRPr="005C3B24">
        <w:rPr>
          <w:rFonts w:ascii="Bookman Old Style" w:hAnsi="Bookman Old Style"/>
          <w:color w:val="000000"/>
        </w:rPr>
        <w:lastRenderedPageBreak/>
        <w:t>e. Bidang Tak Terduga</w:t>
      </w:r>
      <w:r w:rsidRPr="005C3B24">
        <w:rPr>
          <w:rFonts w:ascii="Bookman Old Style" w:hAnsi="Bookman Old Style"/>
          <w:color w:val="000000"/>
        </w:rPr>
        <w:tab/>
      </w:r>
      <w:r w:rsidRPr="005C3B24">
        <w:rPr>
          <w:rFonts w:ascii="Bookman Old Style" w:hAnsi="Bookman Old Style"/>
          <w:color w:val="000000"/>
        </w:rPr>
        <w:tab/>
      </w:r>
      <w:r w:rsidRPr="005C3B24">
        <w:rPr>
          <w:rFonts w:ascii="Bookman Old Style" w:hAnsi="Bookman Old Style"/>
          <w:color w:val="000000"/>
        </w:rPr>
        <w:tab/>
      </w:r>
      <w:r w:rsidRPr="005C3B24">
        <w:rPr>
          <w:rFonts w:ascii="Bookman Old Style" w:hAnsi="Bookman Old Style"/>
          <w:color w:val="000000"/>
        </w:rPr>
        <w:tab/>
      </w:r>
      <w:r w:rsidRPr="005C3B24">
        <w:rPr>
          <w:rFonts w:ascii="Bookman Old Style" w:hAnsi="Bookman Old Style"/>
          <w:color w:val="000000"/>
          <w:u w:val="single"/>
          <w:lang w:val="de-DE"/>
        </w:rPr>
        <w:t>Rp</w:t>
      </w:r>
      <w:r w:rsidR="00E30A0E">
        <w:rPr>
          <w:rFonts w:ascii="Bookman Old Style" w:hAnsi="Bookman Old Style"/>
          <w:color w:val="000000"/>
          <w:u w:val="single"/>
          <w:lang w:val="de-DE"/>
        </w:rPr>
        <w:t xml:space="preserve">.   </w:t>
      </w:r>
      <w:r w:rsidR="00FE7BA4">
        <w:rPr>
          <w:rFonts w:ascii="Bookman Old Style" w:hAnsi="Bookman Old Style"/>
          <w:color w:val="000000"/>
          <w:u w:val="single"/>
          <w:lang w:val="de-DE"/>
        </w:rPr>
        <w:t xml:space="preserve"> </w:t>
      </w:r>
      <w:r w:rsidR="008275B6">
        <w:rPr>
          <w:rFonts w:ascii="Bookman Old Style" w:hAnsi="Bookman Old Style"/>
          <w:color w:val="000000"/>
          <w:u w:val="single"/>
          <w:lang w:val="de-DE"/>
        </w:rPr>
        <w:t xml:space="preserve"> </w:t>
      </w:r>
      <w:r w:rsidR="00E30A0E">
        <w:rPr>
          <w:rFonts w:ascii="Bookman Old Style" w:hAnsi="Bookman Old Style"/>
          <w:color w:val="000000"/>
          <w:u w:val="single"/>
          <w:lang w:val="de-DE"/>
        </w:rPr>
        <w:t xml:space="preserve"> </w:t>
      </w:r>
      <w:r w:rsidR="003F3CC6">
        <w:rPr>
          <w:rFonts w:ascii="Bookman Old Style" w:hAnsi="Bookman Old Style"/>
          <w:color w:val="000000"/>
          <w:u w:val="single"/>
          <w:lang w:val="de-DE"/>
        </w:rPr>
        <w:t>20.000.000</w:t>
      </w:r>
    </w:p>
    <w:p w:rsidR="00F77D5A" w:rsidRPr="00E30A0E" w:rsidRDefault="00F77D5A" w:rsidP="00F77D5A">
      <w:pPr>
        <w:tabs>
          <w:tab w:val="left" w:pos="360"/>
        </w:tabs>
        <w:jc w:val="both"/>
        <w:rPr>
          <w:rFonts w:ascii="Bookman Old Style" w:hAnsi="Bookman Old Style"/>
          <w:color w:val="000000"/>
          <w:u w:val="single"/>
          <w:lang w:val="en-US"/>
        </w:rPr>
      </w:pPr>
      <w:r w:rsidRPr="005C3B24">
        <w:rPr>
          <w:rFonts w:ascii="Bookman Old Style" w:hAnsi="Bookman Old Style"/>
          <w:color w:val="000000"/>
        </w:rPr>
        <w:tab/>
        <w:t>Jumlah Belanja</w:t>
      </w:r>
      <w:r w:rsidRPr="005C3B24">
        <w:rPr>
          <w:rFonts w:ascii="Bookman Old Style" w:hAnsi="Bookman Old Style"/>
          <w:color w:val="000000"/>
        </w:rPr>
        <w:tab/>
      </w:r>
      <w:r w:rsidRPr="005C3B24">
        <w:rPr>
          <w:rFonts w:ascii="Bookman Old Style" w:hAnsi="Bookman Old Style"/>
          <w:color w:val="000000"/>
        </w:rPr>
        <w:tab/>
      </w:r>
      <w:r w:rsidRPr="005C3B24">
        <w:rPr>
          <w:rFonts w:ascii="Bookman Old Style" w:hAnsi="Bookman Old Style"/>
          <w:color w:val="000000"/>
        </w:rPr>
        <w:tab/>
      </w:r>
      <w:r w:rsidRPr="005C3B24">
        <w:rPr>
          <w:rFonts w:ascii="Bookman Old Style" w:hAnsi="Bookman Old Style"/>
          <w:color w:val="000000"/>
        </w:rPr>
        <w:tab/>
      </w:r>
      <w:r>
        <w:rPr>
          <w:rFonts w:ascii="Bookman Old Style" w:hAnsi="Bookman Old Style"/>
          <w:color w:val="000000"/>
        </w:rPr>
        <w:tab/>
      </w:r>
      <w:r w:rsidR="00E30A0E">
        <w:rPr>
          <w:rFonts w:ascii="Bookman Old Style" w:hAnsi="Bookman Old Style"/>
          <w:color w:val="000000"/>
          <w:u w:val="single"/>
          <w:lang w:val="sv-SE"/>
        </w:rPr>
        <w:t xml:space="preserve">Rp. </w:t>
      </w:r>
      <w:r w:rsidR="003F3CC6">
        <w:rPr>
          <w:rFonts w:ascii="Bookman Old Style" w:hAnsi="Bookman Old Style"/>
          <w:color w:val="000000"/>
          <w:u w:val="single"/>
          <w:lang w:val="sv-SE"/>
        </w:rPr>
        <w:t>2.271.184.810</w:t>
      </w:r>
    </w:p>
    <w:p w:rsidR="00F77D5A" w:rsidRPr="00FE7BA4" w:rsidRDefault="00F77D5A" w:rsidP="00F77D5A">
      <w:pPr>
        <w:tabs>
          <w:tab w:val="left" w:pos="360"/>
        </w:tabs>
        <w:ind w:left="360"/>
        <w:jc w:val="both"/>
        <w:rPr>
          <w:rFonts w:ascii="Bookman Old Style" w:hAnsi="Bookman Old Style"/>
          <w:color w:val="000000"/>
          <w:u w:val="single"/>
          <w:lang w:val="en-US"/>
        </w:rPr>
      </w:pPr>
      <w:r w:rsidRPr="005C3B24">
        <w:rPr>
          <w:rFonts w:ascii="Bookman Old Style" w:hAnsi="Bookman Old Style"/>
          <w:color w:val="000000"/>
          <w:lang w:val="sv-SE"/>
        </w:rPr>
        <w:t>Surplus/Defisit</w:t>
      </w:r>
      <w:r w:rsidRPr="005C3B24">
        <w:rPr>
          <w:rFonts w:ascii="Bookman Old Style" w:hAnsi="Bookman Old Style"/>
          <w:color w:val="000000"/>
          <w:lang w:val="sv-SE"/>
        </w:rPr>
        <w:tab/>
      </w:r>
      <w:r w:rsidRPr="005C3B24">
        <w:rPr>
          <w:rFonts w:ascii="Bookman Old Style" w:hAnsi="Bookman Old Style"/>
          <w:color w:val="000000"/>
          <w:lang w:val="sv-SE"/>
        </w:rPr>
        <w:tab/>
      </w:r>
      <w:r w:rsidRPr="005C3B24">
        <w:rPr>
          <w:rFonts w:ascii="Bookman Old Style" w:hAnsi="Bookman Old Style"/>
          <w:color w:val="000000"/>
          <w:lang w:val="sv-SE"/>
        </w:rPr>
        <w:tab/>
      </w:r>
      <w:r w:rsidRPr="005C3B24">
        <w:rPr>
          <w:rFonts w:ascii="Bookman Old Style" w:hAnsi="Bookman Old Style"/>
          <w:color w:val="000000"/>
        </w:rPr>
        <w:tab/>
      </w:r>
      <w:r w:rsidRPr="005C3B24">
        <w:rPr>
          <w:rFonts w:ascii="Bookman Old Style" w:hAnsi="Bookman Old Style"/>
          <w:color w:val="000000"/>
        </w:rPr>
        <w:tab/>
      </w:r>
      <w:r w:rsidRPr="005C3B24">
        <w:rPr>
          <w:rFonts w:ascii="Bookman Old Style" w:hAnsi="Bookman Old Style"/>
          <w:color w:val="000000"/>
          <w:lang w:val="sv-SE"/>
        </w:rPr>
        <w:t>Rp</w:t>
      </w:r>
      <w:r w:rsidR="00FE7BA4">
        <w:rPr>
          <w:rFonts w:ascii="Bookman Old Style" w:hAnsi="Bookman Old Style"/>
          <w:color w:val="000000"/>
          <w:lang w:val="sv-SE"/>
        </w:rPr>
        <w:t>.        9.845.785</w:t>
      </w:r>
    </w:p>
    <w:p w:rsidR="00B54523" w:rsidRDefault="00F77D5A" w:rsidP="00F77D5A">
      <w:pPr>
        <w:tabs>
          <w:tab w:val="left" w:pos="360"/>
        </w:tabs>
        <w:ind w:left="360"/>
        <w:jc w:val="both"/>
        <w:rPr>
          <w:rFonts w:ascii="Bookman Old Style" w:hAnsi="Bookman Old Style"/>
          <w:color w:val="000000"/>
          <w:lang w:val="sv-SE"/>
        </w:rPr>
      </w:pPr>
      <w:r w:rsidRPr="005C3B24">
        <w:rPr>
          <w:rFonts w:ascii="Bookman Old Style" w:hAnsi="Bookman Old Style"/>
          <w:color w:val="000000"/>
          <w:lang w:val="sv-SE"/>
        </w:rPr>
        <w:tab/>
      </w:r>
    </w:p>
    <w:p w:rsidR="00F77D5A" w:rsidRPr="005C3B24" w:rsidRDefault="00F77D5A" w:rsidP="00B54523">
      <w:pPr>
        <w:tabs>
          <w:tab w:val="left" w:pos="360"/>
        </w:tabs>
        <w:jc w:val="both"/>
        <w:rPr>
          <w:rFonts w:ascii="Bookman Old Style" w:hAnsi="Bookman Old Style"/>
          <w:color w:val="000000"/>
        </w:rPr>
      </w:pPr>
      <w:r w:rsidRPr="005C3B24">
        <w:rPr>
          <w:rFonts w:ascii="Bookman Old Style" w:hAnsi="Bookman Old Style"/>
          <w:color w:val="000000"/>
          <w:lang w:val="sv-SE"/>
        </w:rPr>
        <w:tab/>
      </w:r>
      <w:r w:rsidRPr="005C3B24">
        <w:rPr>
          <w:rFonts w:ascii="Bookman Old Style" w:hAnsi="Bookman Old Style"/>
          <w:color w:val="000000"/>
          <w:lang w:val="sv-SE"/>
        </w:rPr>
        <w:tab/>
      </w:r>
      <w:r w:rsidRPr="005C3B24">
        <w:rPr>
          <w:rFonts w:ascii="Bookman Old Style" w:hAnsi="Bookman Old Style"/>
          <w:color w:val="000000"/>
          <w:lang w:val="sv-SE"/>
        </w:rPr>
        <w:tab/>
      </w:r>
      <w:r w:rsidRPr="005C3B24">
        <w:rPr>
          <w:rFonts w:ascii="Bookman Old Style" w:hAnsi="Bookman Old Style"/>
          <w:color w:val="000000"/>
        </w:rPr>
        <w:tab/>
      </w:r>
      <w:r w:rsidRPr="005C3B24">
        <w:rPr>
          <w:rFonts w:ascii="Bookman Old Style" w:hAnsi="Bookman Old Style"/>
          <w:color w:val="000000"/>
        </w:rPr>
        <w:tab/>
      </w:r>
    </w:p>
    <w:p w:rsidR="00F77D5A" w:rsidRPr="005C3B24" w:rsidRDefault="00F77D5A" w:rsidP="00B54523">
      <w:pPr>
        <w:numPr>
          <w:ilvl w:val="1"/>
          <w:numId w:val="25"/>
        </w:numPr>
        <w:tabs>
          <w:tab w:val="left" w:pos="360"/>
        </w:tabs>
        <w:ind w:left="0" w:firstLine="0"/>
        <w:jc w:val="both"/>
        <w:rPr>
          <w:rFonts w:ascii="Bookman Old Style" w:hAnsi="Bookman Old Style"/>
          <w:color w:val="000000"/>
          <w:lang w:val="sv-SE"/>
        </w:rPr>
      </w:pPr>
      <w:r w:rsidRPr="005C3B24">
        <w:rPr>
          <w:rFonts w:ascii="Bookman Old Style" w:hAnsi="Bookman Old Style"/>
          <w:color w:val="000000"/>
          <w:lang w:val="sv-SE"/>
        </w:rPr>
        <w:t xml:space="preserve">Pembiayaan Desa </w:t>
      </w:r>
    </w:p>
    <w:p w:rsidR="00F77D5A" w:rsidRPr="005C3B24" w:rsidRDefault="00F77D5A" w:rsidP="00F77D5A">
      <w:pPr>
        <w:tabs>
          <w:tab w:val="left" w:pos="360"/>
        </w:tabs>
        <w:ind w:left="360"/>
        <w:jc w:val="both"/>
        <w:rPr>
          <w:rFonts w:ascii="Bookman Old Style" w:hAnsi="Bookman Old Style"/>
          <w:color w:val="000000"/>
          <w:lang w:val="fi-FI"/>
        </w:rPr>
      </w:pPr>
      <w:r w:rsidRPr="005C3B24">
        <w:rPr>
          <w:rFonts w:ascii="Bookman Old Style" w:hAnsi="Bookman Old Style"/>
          <w:color w:val="000000"/>
          <w:lang w:val="fi-FI"/>
        </w:rPr>
        <w:t>a. Penerimaan Pembiayaan</w:t>
      </w:r>
      <w:r w:rsidRPr="005C3B24">
        <w:rPr>
          <w:rFonts w:ascii="Bookman Old Style" w:hAnsi="Bookman Old Style"/>
          <w:color w:val="000000"/>
        </w:rPr>
        <w:tab/>
      </w:r>
      <w:r w:rsidRPr="005C3B24">
        <w:rPr>
          <w:rFonts w:ascii="Bookman Old Style" w:hAnsi="Bookman Old Style"/>
          <w:color w:val="000000"/>
        </w:rPr>
        <w:tab/>
      </w:r>
      <w:r w:rsidRPr="005C3B24">
        <w:rPr>
          <w:rFonts w:ascii="Bookman Old Style" w:hAnsi="Bookman Old Style"/>
          <w:color w:val="000000"/>
        </w:rPr>
        <w:tab/>
      </w:r>
      <w:r w:rsidRPr="005C3B24">
        <w:rPr>
          <w:rFonts w:ascii="Bookman Old Style" w:hAnsi="Bookman Old Style"/>
          <w:color w:val="000000"/>
          <w:lang w:val="fi-FI"/>
        </w:rPr>
        <w:tab/>
        <w:t>Rp</w:t>
      </w:r>
      <w:r w:rsidRPr="005C3B24">
        <w:rPr>
          <w:rFonts w:ascii="Bookman Old Style" w:hAnsi="Bookman Old Style"/>
          <w:color w:val="000000"/>
        </w:rPr>
        <w:t xml:space="preserve">. </w:t>
      </w:r>
      <w:r w:rsidR="00865C8B">
        <w:rPr>
          <w:rFonts w:ascii="Bookman Old Style" w:hAnsi="Bookman Old Style"/>
          <w:color w:val="000000"/>
          <w:lang w:val="en-US"/>
        </w:rPr>
        <w:t xml:space="preserve">     </w:t>
      </w:r>
      <w:r w:rsidR="00FE7BA4">
        <w:rPr>
          <w:rFonts w:ascii="Bookman Old Style" w:hAnsi="Bookman Old Style"/>
          <w:color w:val="000000"/>
          <w:lang w:val="fi-FI"/>
        </w:rPr>
        <w:t>39.845.785,-</w:t>
      </w:r>
    </w:p>
    <w:p w:rsidR="00F77D5A" w:rsidRPr="00FE7BA4" w:rsidRDefault="00F77D5A" w:rsidP="00F77D5A">
      <w:pPr>
        <w:tabs>
          <w:tab w:val="left" w:pos="360"/>
        </w:tabs>
        <w:ind w:left="360"/>
        <w:jc w:val="both"/>
        <w:rPr>
          <w:rFonts w:ascii="Bookman Old Style" w:hAnsi="Bookman Old Style"/>
          <w:color w:val="000000"/>
          <w:lang w:val="en-US"/>
        </w:rPr>
      </w:pPr>
      <w:r w:rsidRPr="005C3B24">
        <w:rPr>
          <w:rFonts w:ascii="Bookman Old Style" w:hAnsi="Bookman Old Style"/>
          <w:color w:val="000000"/>
          <w:lang w:val="fi-FI"/>
        </w:rPr>
        <w:t>b. Pengeluaran Pembiayaan</w:t>
      </w:r>
      <w:r w:rsidRPr="005C3B24">
        <w:rPr>
          <w:rFonts w:ascii="Bookman Old Style" w:hAnsi="Bookman Old Style"/>
          <w:color w:val="000000"/>
          <w:lang w:val="fi-FI"/>
        </w:rPr>
        <w:tab/>
      </w:r>
      <w:r w:rsidRPr="005C3B24">
        <w:rPr>
          <w:rFonts w:ascii="Bookman Old Style" w:hAnsi="Bookman Old Style"/>
          <w:color w:val="000000"/>
        </w:rPr>
        <w:tab/>
      </w:r>
      <w:r w:rsidRPr="005C3B24">
        <w:rPr>
          <w:rFonts w:ascii="Bookman Old Style" w:hAnsi="Bookman Old Style"/>
          <w:color w:val="000000"/>
        </w:rPr>
        <w:tab/>
      </w:r>
      <w:r w:rsidRPr="005C3B24">
        <w:rPr>
          <w:rFonts w:ascii="Bookman Old Style" w:hAnsi="Bookman Old Style"/>
          <w:color w:val="000000"/>
          <w:u w:val="single"/>
          <w:lang w:val="fi-FI"/>
        </w:rPr>
        <w:t>Rp</w:t>
      </w:r>
      <w:r w:rsidRPr="005C3B24">
        <w:rPr>
          <w:rFonts w:ascii="Bookman Old Style" w:hAnsi="Bookman Old Style"/>
          <w:color w:val="000000"/>
          <w:u w:val="single"/>
        </w:rPr>
        <w:t>.</w:t>
      </w:r>
      <w:r w:rsidR="00865C8B">
        <w:rPr>
          <w:rFonts w:ascii="Bookman Old Style" w:hAnsi="Bookman Old Style"/>
          <w:color w:val="000000"/>
          <w:u w:val="single"/>
          <w:lang w:val="en-US"/>
        </w:rPr>
        <w:t xml:space="preserve">     </w:t>
      </w:r>
      <w:r w:rsidRPr="005C3B24">
        <w:rPr>
          <w:rFonts w:ascii="Bookman Old Style" w:hAnsi="Bookman Old Style"/>
          <w:color w:val="000000"/>
          <w:u w:val="single"/>
        </w:rPr>
        <w:t xml:space="preserve"> </w:t>
      </w:r>
      <w:r w:rsidR="00FE7BA4">
        <w:rPr>
          <w:rFonts w:ascii="Bookman Old Style" w:hAnsi="Bookman Old Style"/>
          <w:color w:val="000000"/>
          <w:u w:val="single"/>
          <w:lang w:val="en-US"/>
        </w:rPr>
        <w:t>30.000.000,-</w:t>
      </w:r>
    </w:p>
    <w:p w:rsidR="00F77D5A" w:rsidRPr="005C3B24" w:rsidRDefault="00F77D5A" w:rsidP="00B54523">
      <w:pPr>
        <w:tabs>
          <w:tab w:val="left" w:pos="360"/>
        </w:tabs>
        <w:ind w:left="360"/>
        <w:jc w:val="both"/>
        <w:rPr>
          <w:rFonts w:ascii="Bookman Old Style" w:hAnsi="Bookman Old Style"/>
          <w:color w:val="000000"/>
        </w:rPr>
      </w:pPr>
      <w:r w:rsidRPr="005C3B24">
        <w:rPr>
          <w:rFonts w:ascii="Bookman Old Style" w:hAnsi="Bookman Old Style"/>
          <w:color w:val="000000"/>
          <w:lang w:val="fi-FI"/>
        </w:rPr>
        <w:t>Selisih Pembiayaan ( a – b )</w:t>
      </w:r>
      <w:r w:rsidRPr="005C3B24">
        <w:rPr>
          <w:rFonts w:ascii="Bookman Old Style" w:hAnsi="Bookman Old Style"/>
          <w:color w:val="000000"/>
          <w:lang w:val="fi-FI"/>
        </w:rPr>
        <w:tab/>
      </w:r>
      <w:r w:rsidRPr="005C3B24">
        <w:rPr>
          <w:rFonts w:ascii="Bookman Old Style" w:hAnsi="Bookman Old Style"/>
          <w:color w:val="000000"/>
          <w:lang w:val="fi-FI"/>
        </w:rPr>
        <w:tab/>
      </w:r>
      <w:r w:rsidRPr="005C3B24">
        <w:rPr>
          <w:rFonts w:ascii="Bookman Old Style" w:hAnsi="Bookman Old Style"/>
          <w:color w:val="000000"/>
        </w:rPr>
        <w:tab/>
      </w:r>
      <w:r w:rsidRPr="005C3B24">
        <w:rPr>
          <w:rFonts w:ascii="Bookman Old Style" w:hAnsi="Bookman Old Style"/>
          <w:color w:val="000000"/>
        </w:rPr>
        <w:tab/>
      </w:r>
      <w:r w:rsidR="00FE7BA4">
        <w:rPr>
          <w:rFonts w:ascii="Bookman Old Style" w:hAnsi="Bookman Old Style"/>
          <w:color w:val="000000"/>
          <w:lang w:val="fi-FI"/>
        </w:rPr>
        <w:t xml:space="preserve">Rp. </w:t>
      </w:r>
      <w:r w:rsidR="00865C8B">
        <w:rPr>
          <w:rFonts w:ascii="Bookman Old Style" w:hAnsi="Bookman Old Style"/>
          <w:color w:val="000000"/>
          <w:lang w:val="fi-FI"/>
        </w:rPr>
        <w:t xml:space="preserve">     </w:t>
      </w:r>
      <w:r w:rsidR="00FE7BA4">
        <w:rPr>
          <w:rFonts w:ascii="Bookman Old Style" w:hAnsi="Bookman Old Style"/>
          <w:color w:val="000000"/>
          <w:lang w:val="fi-FI"/>
        </w:rPr>
        <w:t xml:space="preserve">  9.845.785,-</w:t>
      </w:r>
      <w:r w:rsidRPr="005C3B24">
        <w:rPr>
          <w:rFonts w:ascii="Bookman Old Style" w:hAnsi="Bookman Old Style"/>
          <w:color w:val="000000"/>
          <w:lang w:val="fi-FI"/>
        </w:rPr>
        <w:tab/>
      </w:r>
      <w:r w:rsidRPr="005C3B24">
        <w:rPr>
          <w:rFonts w:ascii="Bookman Old Style" w:hAnsi="Bookman Old Style"/>
          <w:color w:val="000000"/>
          <w:lang w:val="fi-FI"/>
        </w:rPr>
        <w:tab/>
      </w:r>
      <w:r w:rsidRPr="005C3B24">
        <w:rPr>
          <w:rFonts w:ascii="Bookman Old Style" w:hAnsi="Bookman Old Style"/>
          <w:color w:val="000000"/>
        </w:rPr>
        <w:tab/>
      </w:r>
      <w:r w:rsidRPr="005C3B24">
        <w:rPr>
          <w:rFonts w:ascii="Bookman Old Style" w:hAnsi="Bookman Old Style"/>
          <w:color w:val="000000"/>
        </w:rPr>
        <w:tab/>
      </w:r>
    </w:p>
    <w:p w:rsidR="008275B6" w:rsidRDefault="008275B6" w:rsidP="00F77D5A">
      <w:pPr>
        <w:jc w:val="center"/>
        <w:rPr>
          <w:rFonts w:ascii="Bookman Old Style" w:hAnsi="Bookman Old Style"/>
          <w:bCs/>
          <w:color w:val="000000"/>
          <w:lang w:val="fi-FI"/>
        </w:rPr>
      </w:pPr>
    </w:p>
    <w:p w:rsidR="00F77D5A" w:rsidRPr="005C3B24" w:rsidRDefault="00F77D5A" w:rsidP="00F77D5A">
      <w:pPr>
        <w:jc w:val="center"/>
        <w:rPr>
          <w:rFonts w:ascii="Bookman Old Style" w:hAnsi="Bookman Old Style"/>
          <w:bCs/>
          <w:color w:val="000000"/>
          <w:lang w:val="fi-FI"/>
        </w:rPr>
      </w:pPr>
      <w:r w:rsidRPr="005C3B24">
        <w:rPr>
          <w:rFonts w:ascii="Bookman Old Style" w:hAnsi="Bookman Old Style"/>
          <w:bCs/>
          <w:color w:val="000000"/>
          <w:lang w:val="fi-FI"/>
        </w:rPr>
        <w:t>Pasal 2</w:t>
      </w:r>
    </w:p>
    <w:p w:rsidR="00F77D5A" w:rsidRPr="005C3B24" w:rsidRDefault="00F77D5A" w:rsidP="00F77D5A">
      <w:pPr>
        <w:jc w:val="both"/>
        <w:rPr>
          <w:rFonts w:ascii="Bookman Old Style" w:hAnsi="Bookman Old Style"/>
          <w:color w:val="000000"/>
          <w:lang w:val="fi-FI"/>
        </w:rPr>
      </w:pPr>
    </w:p>
    <w:p w:rsidR="00F77D5A" w:rsidRPr="005C3B24" w:rsidRDefault="00F77D5A" w:rsidP="00F77D5A">
      <w:pPr>
        <w:jc w:val="both"/>
        <w:rPr>
          <w:rFonts w:ascii="Bookman Old Style" w:hAnsi="Bookman Old Style"/>
          <w:color w:val="000000"/>
        </w:rPr>
      </w:pPr>
      <w:r w:rsidRPr="005C3B24">
        <w:rPr>
          <w:rFonts w:ascii="Bookman Old Style" w:hAnsi="Bookman Old Style"/>
          <w:color w:val="000000"/>
          <w:lang w:val="fi-FI"/>
        </w:rPr>
        <w:t>Uraian lebih lanjut mengenai Anggaran Pendapatan dan Belanja Desa sebagaimana dim</w:t>
      </w:r>
      <w:r>
        <w:rPr>
          <w:rFonts w:ascii="Bookman Old Style" w:hAnsi="Bookman Old Style"/>
          <w:color w:val="000000"/>
          <w:lang w:val="fi-FI"/>
        </w:rPr>
        <w:t>aksud Pasal 1, tercantum dalam L</w:t>
      </w:r>
      <w:r w:rsidRPr="005C3B24">
        <w:rPr>
          <w:rFonts w:ascii="Bookman Old Style" w:hAnsi="Bookman Old Style"/>
          <w:color w:val="000000"/>
          <w:lang w:val="fi-FI"/>
        </w:rPr>
        <w:t xml:space="preserve">ampiran </w:t>
      </w:r>
      <w:r>
        <w:rPr>
          <w:rFonts w:ascii="Bookman Old Style" w:hAnsi="Bookman Old Style"/>
          <w:color w:val="000000"/>
          <w:lang w:val="fi-FI"/>
        </w:rPr>
        <w:t xml:space="preserve">yang merupakan bagian tidak terpisahkan dari </w:t>
      </w:r>
      <w:r w:rsidRPr="005C3B24">
        <w:rPr>
          <w:rFonts w:ascii="Bookman Old Style" w:hAnsi="Bookman Old Style"/>
          <w:color w:val="000000"/>
          <w:lang w:val="fi-FI"/>
        </w:rPr>
        <w:t>Peraturan Desa ini</w:t>
      </w:r>
      <w:r>
        <w:rPr>
          <w:rFonts w:ascii="Bookman Old Style" w:hAnsi="Bookman Old Style"/>
          <w:color w:val="000000"/>
          <w:lang w:val="fi-FI"/>
        </w:rPr>
        <w:t>,</w:t>
      </w:r>
      <w:r w:rsidRPr="005C3B24">
        <w:rPr>
          <w:rFonts w:ascii="Bookman Old Style" w:hAnsi="Bookman Old Style"/>
          <w:color w:val="000000"/>
          <w:lang w:val="fi-FI"/>
        </w:rPr>
        <w:t xml:space="preserve"> </w:t>
      </w:r>
      <w:r w:rsidRPr="005C3B24">
        <w:rPr>
          <w:rFonts w:ascii="Bookman Old Style" w:hAnsi="Bookman Old Style"/>
          <w:color w:val="000000"/>
        </w:rPr>
        <w:t>berupa</w:t>
      </w:r>
      <w:r w:rsidRPr="005C3B24">
        <w:rPr>
          <w:rFonts w:ascii="Bookman Old Style" w:hAnsi="Bookman Old Style"/>
          <w:color w:val="000000"/>
          <w:lang w:val="sv-SE"/>
        </w:rPr>
        <w:t xml:space="preserve"> Rincian Struktur Anggaran Pendapatan dan Belanja Desa</w:t>
      </w:r>
      <w:r w:rsidRPr="005C3B24">
        <w:rPr>
          <w:rFonts w:ascii="Bookman Old Style" w:hAnsi="Bookman Old Style"/>
          <w:color w:val="000000"/>
        </w:rPr>
        <w:t>.</w:t>
      </w:r>
    </w:p>
    <w:p w:rsidR="00272CE2" w:rsidRDefault="00272CE2" w:rsidP="00B54523">
      <w:pPr>
        <w:rPr>
          <w:rFonts w:ascii="Bookman Old Style" w:hAnsi="Bookman Old Style"/>
          <w:bCs/>
          <w:color w:val="000000"/>
          <w:lang w:val="sv-SE"/>
        </w:rPr>
      </w:pPr>
    </w:p>
    <w:p w:rsidR="00F77D5A" w:rsidRDefault="00F77D5A" w:rsidP="00F77D5A">
      <w:pPr>
        <w:jc w:val="center"/>
        <w:rPr>
          <w:rFonts w:ascii="Bookman Old Style" w:hAnsi="Bookman Old Style"/>
          <w:bCs/>
          <w:color w:val="000000"/>
          <w:lang w:val="sv-SE"/>
        </w:rPr>
      </w:pPr>
      <w:r w:rsidRPr="005C3B24">
        <w:rPr>
          <w:rFonts w:ascii="Bookman Old Style" w:hAnsi="Bookman Old Style"/>
          <w:bCs/>
          <w:color w:val="000000"/>
          <w:lang w:val="sv-SE"/>
        </w:rPr>
        <w:t xml:space="preserve">Pasal </w:t>
      </w:r>
      <w:r w:rsidR="00272CE2">
        <w:rPr>
          <w:rFonts w:ascii="Bookman Old Style" w:hAnsi="Bookman Old Style"/>
          <w:bCs/>
          <w:color w:val="000000"/>
          <w:lang w:val="sv-SE"/>
        </w:rPr>
        <w:t>3</w:t>
      </w:r>
    </w:p>
    <w:p w:rsidR="00F77D5A" w:rsidRPr="005C3B24" w:rsidRDefault="00F77D5A" w:rsidP="00F77D5A">
      <w:pPr>
        <w:jc w:val="center"/>
        <w:rPr>
          <w:rFonts w:ascii="Bookman Old Style" w:hAnsi="Bookman Old Style"/>
          <w:bCs/>
          <w:color w:val="000000"/>
          <w:lang w:val="sv-SE"/>
        </w:rPr>
      </w:pPr>
    </w:p>
    <w:p w:rsidR="00F77D5A" w:rsidRDefault="00F77D5A" w:rsidP="00F77D5A">
      <w:pPr>
        <w:jc w:val="both"/>
        <w:rPr>
          <w:rFonts w:ascii="Bookman Old Style" w:hAnsi="Bookman Old Style"/>
          <w:color w:val="000000"/>
          <w:lang w:val="sv-SE"/>
        </w:rPr>
      </w:pPr>
      <w:r>
        <w:rPr>
          <w:rFonts w:ascii="Bookman Old Style" w:hAnsi="Bookman Old Style"/>
          <w:color w:val="000000"/>
          <w:lang w:val="sv-SE"/>
        </w:rPr>
        <w:t>Lurah</w:t>
      </w:r>
      <w:r w:rsidRPr="005C3B24">
        <w:rPr>
          <w:rFonts w:ascii="Bookman Old Style" w:hAnsi="Bookman Old Style"/>
          <w:color w:val="000000"/>
          <w:lang w:val="sv-SE"/>
        </w:rPr>
        <w:t xml:space="preserve"> Desa  menetapkan Peraturan </w:t>
      </w:r>
      <w:r>
        <w:rPr>
          <w:rFonts w:ascii="Bookman Old Style" w:hAnsi="Bookman Old Style"/>
          <w:color w:val="000000"/>
          <w:lang w:val="sv-SE"/>
        </w:rPr>
        <w:t>Lurah</w:t>
      </w:r>
      <w:r w:rsidRPr="005C3B24">
        <w:rPr>
          <w:rFonts w:ascii="Bookman Old Style" w:hAnsi="Bookman Old Style"/>
          <w:color w:val="000000"/>
          <w:lang w:val="sv-SE"/>
        </w:rPr>
        <w:t xml:space="preserve"> Desa dan/atau Keputusan </w:t>
      </w:r>
      <w:r>
        <w:rPr>
          <w:rFonts w:ascii="Bookman Old Style" w:hAnsi="Bookman Old Style"/>
          <w:color w:val="000000"/>
          <w:lang w:val="sv-SE"/>
        </w:rPr>
        <w:t>Lurah</w:t>
      </w:r>
      <w:r w:rsidRPr="005C3B24">
        <w:rPr>
          <w:rFonts w:ascii="Bookman Old Style" w:hAnsi="Bookman Old Style"/>
          <w:color w:val="000000"/>
          <w:lang w:val="sv-SE"/>
        </w:rPr>
        <w:t xml:space="preserve"> Desa guna pelaksanaan Peraturan Desa ini.</w:t>
      </w:r>
    </w:p>
    <w:p w:rsidR="008275B6" w:rsidRDefault="008275B6" w:rsidP="00B54523">
      <w:pPr>
        <w:rPr>
          <w:rFonts w:ascii="Bookman Old Style" w:hAnsi="Bookman Old Style"/>
          <w:bCs/>
          <w:color w:val="000000"/>
          <w:lang w:val="sv-SE"/>
        </w:rPr>
      </w:pPr>
    </w:p>
    <w:p w:rsidR="00F77D5A" w:rsidRDefault="00272CE2" w:rsidP="00F77D5A">
      <w:pPr>
        <w:jc w:val="center"/>
        <w:rPr>
          <w:rFonts w:ascii="Bookman Old Style" w:hAnsi="Bookman Old Style"/>
          <w:bCs/>
          <w:color w:val="000000"/>
          <w:lang w:val="sv-SE"/>
        </w:rPr>
      </w:pPr>
      <w:r>
        <w:rPr>
          <w:rFonts w:ascii="Bookman Old Style" w:hAnsi="Bookman Old Style"/>
          <w:bCs/>
          <w:color w:val="000000"/>
          <w:lang w:val="sv-SE"/>
        </w:rPr>
        <w:t>Pasal 4</w:t>
      </w:r>
    </w:p>
    <w:p w:rsidR="00F77D5A" w:rsidRPr="005C3B24" w:rsidRDefault="00F77D5A" w:rsidP="00F77D5A">
      <w:pPr>
        <w:jc w:val="center"/>
        <w:rPr>
          <w:rFonts w:ascii="Bookman Old Style" w:hAnsi="Bookman Old Style"/>
          <w:bCs/>
          <w:color w:val="000000"/>
          <w:lang w:val="sv-SE"/>
        </w:rPr>
      </w:pPr>
    </w:p>
    <w:p w:rsidR="00F77D5A" w:rsidRPr="005C3B24" w:rsidRDefault="00F77D5A" w:rsidP="00F77D5A">
      <w:pPr>
        <w:jc w:val="both"/>
        <w:rPr>
          <w:rFonts w:ascii="Bookman Old Style" w:hAnsi="Bookman Old Style"/>
          <w:color w:val="000000"/>
          <w:lang w:val="sv-SE"/>
        </w:rPr>
      </w:pPr>
      <w:r w:rsidRPr="005C3B24">
        <w:rPr>
          <w:rFonts w:ascii="Bookman Old Style" w:hAnsi="Bookman Old Style"/>
          <w:color w:val="000000"/>
          <w:lang w:val="sv-SE"/>
        </w:rPr>
        <w:t xml:space="preserve">Peraturan Desa ini mulai berlaku </w:t>
      </w:r>
      <w:r w:rsidRPr="005C3B24">
        <w:rPr>
          <w:rFonts w:ascii="Bookman Old Style" w:hAnsi="Bookman Old Style"/>
          <w:color w:val="000000"/>
        </w:rPr>
        <w:t>pada</w:t>
      </w:r>
      <w:r w:rsidRPr="005C3B24">
        <w:rPr>
          <w:rFonts w:ascii="Bookman Old Style" w:hAnsi="Bookman Old Style"/>
          <w:color w:val="000000"/>
          <w:lang w:val="sv-SE"/>
        </w:rPr>
        <w:t xml:space="preserve"> tanggal diundangkan. </w:t>
      </w:r>
    </w:p>
    <w:p w:rsidR="008275B6" w:rsidRDefault="008275B6" w:rsidP="00F77D5A">
      <w:pPr>
        <w:jc w:val="both"/>
        <w:rPr>
          <w:rFonts w:ascii="Bookman Old Style" w:hAnsi="Bookman Old Style"/>
          <w:color w:val="000000"/>
          <w:lang w:val="sv-SE"/>
        </w:rPr>
      </w:pPr>
    </w:p>
    <w:p w:rsidR="008275B6" w:rsidRDefault="008275B6" w:rsidP="00F77D5A">
      <w:pPr>
        <w:jc w:val="both"/>
        <w:rPr>
          <w:rFonts w:ascii="Bookman Old Style" w:hAnsi="Bookman Old Style"/>
          <w:color w:val="000000"/>
          <w:lang w:val="sv-SE"/>
        </w:rPr>
      </w:pPr>
    </w:p>
    <w:p w:rsidR="00F77D5A" w:rsidRPr="00FE7BA4" w:rsidRDefault="00F77D5A" w:rsidP="00F77D5A">
      <w:pPr>
        <w:jc w:val="both"/>
        <w:rPr>
          <w:rFonts w:ascii="Bookman Old Style" w:hAnsi="Bookman Old Style"/>
          <w:color w:val="000000"/>
          <w:lang w:val="en-US"/>
        </w:rPr>
      </w:pPr>
      <w:r w:rsidRPr="005C3B24">
        <w:rPr>
          <w:rFonts w:ascii="Bookman Old Style" w:hAnsi="Bookman Old Style"/>
          <w:color w:val="000000"/>
          <w:lang w:val="sv-SE"/>
        </w:rPr>
        <w:t>Agar setiap orang mengetahui</w:t>
      </w:r>
      <w:r>
        <w:rPr>
          <w:rFonts w:ascii="Bookman Old Style" w:hAnsi="Bookman Old Style"/>
          <w:color w:val="000000"/>
          <w:lang w:val="sv-SE"/>
        </w:rPr>
        <w:t>nya</w:t>
      </w:r>
      <w:r w:rsidRPr="005C3B24">
        <w:rPr>
          <w:rFonts w:ascii="Bookman Old Style" w:hAnsi="Bookman Old Style"/>
          <w:color w:val="000000"/>
          <w:lang w:val="sv-SE"/>
        </w:rPr>
        <w:t xml:space="preserve">, memerintahkan </w:t>
      </w:r>
      <w:r>
        <w:rPr>
          <w:rFonts w:ascii="Bookman Old Style" w:hAnsi="Bookman Old Style"/>
          <w:color w:val="000000"/>
          <w:lang w:val="sv-SE"/>
        </w:rPr>
        <w:t>pengundangan Peraturan Desa ini</w:t>
      </w:r>
      <w:r w:rsidRPr="005C3B24">
        <w:rPr>
          <w:rFonts w:ascii="Bookman Old Style" w:hAnsi="Bookman Old Style"/>
          <w:color w:val="000000"/>
        </w:rPr>
        <w:t xml:space="preserve"> </w:t>
      </w:r>
      <w:r>
        <w:rPr>
          <w:rFonts w:ascii="Bookman Old Style" w:hAnsi="Bookman Old Style"/>
          <w:color w:val="000000"/>
        </w:rPr>
        <w:t xml:space="preserve">dengan penempatannya </w:t>
      </w:r>
      <w:r w:rsidRPr="005C3B24">
        <w:rPr>
          <w:rFonts w:ascii="Bookman Old Style" w:hAnsi="Bookman Old Style"/>
          <w:color w:val="000000"/>
        </w:rPr>
        <w:t xml:space="preserve">dalam Lembaran Desa </w:t>
      </w:r>
      <w:proofErr w:type="spellStart"/>
      <w:r w:rsidR="00FE7BA4">
        <w:rPr>
          <w:rFonts w:ascii="Bookman Old Style" w:hAnsi="Bookman Old Style"/>
          <w:color w:val="000000"/>
          <w:lang w:val="en-US"/>
        </w:rPr>
        <w:t>Tirtonirmolo</w:t>
      </w:r>
      <w:proofErr w:type="spellEnd"/>
      <w:r w:rsidR="00FE7BA4">
        <w:rPr>
          <w:rFonts w:ascii="Bookman Old Style" w:hAnsi="Bookman Old Style"/>
          <w:color w:val="000000"/>
          <w:lang w:val="en-US"/>
        </w:rPr>
        <w:t>.</w:t>
      </w:r>
    </w:p>
    <w:p w:rsidR="00F77D5A" w:rsidRDefault="00F77D5A" w:rsidP="00F77D5A">
      <w:pPr>
        <w:ind w:left="6120"/>
        <w:jc w:val="both"/>
        <w:rPr>
          <w:rFonts w:ascii="Bookman Old Style" w:hAnsi="Bookman Old Style"/>
        </w:rPr>
      </w:pPr>
    </w:p>
    <w:p w:rsidR="00F77D5A" w:rsidRPr="008275B6" w:rsidRDefault="008275B6" w:rsidP="008275B6">
      <w:pPr>
        <w:ind w:left="5040"/>
        <w:jc w:val="both"/>
        <w:rPr>
          <w:rFonts w:ascii="Bookman Old Style" w:hAnsi="Bookman Old Style"/>
          <w:lang w:val="en-US"/>
        </w:rPr>
      </w:pPr>
      <w:r>
        <w:rPr>
          <w:rFonts w:ascii="Bookman Old Style" w:hAnsi="Bookman Old Style"/>
        </w:rPr>
        <w:t>Ditetapkan di</w:t>
      </w:r>
      <w:r>
        <w:rPr>
          <w:rFonts w:ascii="Bookman Old Style" w:hAnsi="Bookman Old Style"/>
          <w:lang w:val="en-US"/>
        </w:rPr>
        <w:t xml:space="preserve"> </w:t>
      </w:r>
      <w:proofErr w:type="spellStart"/>
      <w:r>
        <w:rPr>
          <w:rFonts w:ascii="Bookman Old Style" w:hAnsi="Bookman Old Style"/>
          <w:lang w:val="en-US"/>
        </w:rPr>
        <w:t>Tirtonirmolo</w:t>
      </w:r>
      <w:proofErr w:type="spellEnd"/>
    </w:p>
    <w:p w:rsidR="00F77D5A" w:rsidRPr="00553403" w:rsidRDefault="00F77D5A" w:rsidP="008275B6">
      <w:pPr>
        <w:ind w:left="5040"/>
        <w:jc w:val="both"/>
        <w:rPr>
          <w:rFonts w:ascii="Bookman Old Style" w:hAnsi="Bookman Old Style"/>
          <w:lang w:val="en-GB"/>
        </w:rPr>
      </w:pPr>
      <w:r w:rsidRPr="00D4601C">
        <w:rPr>
          <w:rFonts w:ascii="Bookman Old Style" w:hAnsi="Bookman Old Style"/>
        </w:rPr>
        <w:t>Pada tanggal</w:t>
      </w:r>
      <w:r w:rsidR="006E7C02">
        <w:rPr>
          <w:rFonts w:ascii="Bookman Old Style" w:hAnsi="Bookman Old Style"/>
          <w:lang w:val="en-GB"/>
        </w:rPr>
        <w:t xml:space="preserve"> 19</w:t>
      </w:r>
      <w:r w:rsidR="00553403">
        <w:rPr>
          <w:rFonts w:ascii="Bookman Old Style" w:hAnsi="Bookman Old Style"/>
          <w:lang w:val="en-GB"/>
        </w:rPr>
        <w:t xml:space="preserve"> </w:t>
      </w:r>
      <w:proofErr w:type="spellStart"/>
      <w:r w:rsidR="00553403">
        <w:rPr>
          <w:rFonts w:ascii="Bookman Old Style" w:hAnsi="Bookman Old Style"/>
          <w:lang w:val="en-GB"/>
        </w:rPr>
        <w:t>Juni</w:t>
      </w:r>
      <w:proofErr w:type="spellEnd"/>
      <w:r w:rsidR="00553403">
        <w:rPr>
          <w:rFonts w:ascii="Bookman Old Style" w:hAnsi="Bookman Old Style"/>
          <w:lang w:val="en-GB"/>
        </w:rPr>
        <w:t xml:space="preserve"> 2015</w:t>
      </w:r>
    </w:p>
    <w:p w:rsidR="00F77D5A" w:rsidRPr="00B80A3C" w:rsidRDefault="00B80A3C" w:rsidP="00B80A3C">
      <w:pPr>
        <w:ind w:left="4320" w:firstLine="720"/>
        <w:jc w:val="both"/>
        <w:rPr>
          <w:rFonts w:ascii="Bookman Old Style" w:hAnsi="Bookman Old Style"/>
          <w:lang w:val="en-GB"/>
        </w:rPr>
      </w:pPr>
      <w:proofErr w:type="spellStart"/>
      <w:r>
        <w:rPr>
          <w:rFonts w:ascii="Bookman Old Style" w:hAnsi="Bookman Old Style"/>
          <w:lang w:val="en-GB"/>
        </w:rPr>
        <w:t>Lurah</w:t>
      </w:r>
      <w:proofErr w:type="spellEnd"/>
      <w:r>
        <w:rPr>
          <w:rFonts w:ascii="Bookman Old Style" w:hAnsi="Bookman Old Style"/>
          <w:lang w:val="en-GB"/>
        </w:rPr>
        <w:t xml:space="preserve"> </w:t>
      </w:r>
      <w:proofErr w:type="spellStart"/>
      <w:r>
        <w:rPr>
          <w:rFonts w:ascii="Bookman Old Style" w:hAnsi="Bookman Old Style"/>
          <w:lang w:val="en-GB"/>
        </w:rPr>
        <w:t>Desa</w:t>
      </w:r>
      <w:proofErr w:type="spellEnd"/>
      <w:r>
        <w:rPr>
          <w:rFonts w:ascii="Bookman Old Style" w:hAnsi="Bookman Old Style"/>
          <w:lang w:val="en-GB"/>
        </w:rPr>
        <w:t xml:space="preserve"> </w:t>
      </w:r>
      <w:proofErr w:type="spellStart"/>
      <w:r>
        <w:rPr>
          <w:rFonts w:ascii="Bookman Old Style" w:hAnsi="Bookman Old Style"/>
          <w:lang w:val="en-GB"/>
        </w:rPr>
        <w:t>Tirtonirmolo</w:t>
      </w:r>
      <w:proofErr w:type="spellEnd"/>
    </w:p>
    <w:p w:rsidR="00B80A3C" w:rsidRDefault="00B80A3C" w:rsidP="00B80A3C">
      <w:pPr>
        <w:ind w:left="4320" w:firstLine="720"/>
        <w:jc w:val="both"/>
        <w:rPr>
          <w:rFonts w:ascii="Bookman Old Style" w:hAnsi="Bookman Old Style"/>
          <w:lang w:val="en-US"/>
        </w:rPr>
      </w:pPr>
    </w:p>
    <w:p w:rsidR="00B80A3C" w:rsidRDefault="00B80A3C" w:rsidP="00B80A3C">
      <w:pPr>
        <w:ind w:left="4320" w:firstLine="720"/>
        <w:jc w:val="both"/>
        <w:rPr>
          <w:rFonts w:ascii="Bookman Old Style" w:hAnsi="Bookman Old Style"/>
          <w:lang w:val="en-US"/>
        </w:rPr>
      </w:pPr>
    </w:p>
    <w:p w:rsidR="00B80A3C" w:rsidRPr="008275B6" w:rsidRDefault="00B80A3C" w:rsidP="00B80A3C">
      <w:pPr>
        <w:ind w:left="4320" w:firstLine="720"/>
        <w:jc w:val="both"/>
        <w:rPr>
          <w:rFonts w:ascii="Bookman Old Style" w:hAnsi="Bookman Old Style"/>
          <w:lang w:val="en-US"/>
        </w:rPr>
      </w:pPr>
      <w:r>
        <w:rPr>
          <w:rFonts w:ascii="Bookman Old Style" w:hAnsi="Bookman Old Style"/>
          <w:lang w:val="en-US"/>
        </w:rPr>
        <w:t>M. MARWAN MS</w:t>
      </w:r>
    </w:p>
    <w:p w:rsidR="00F77D5A" w:rsidRPr="00D4601C" w:rsidRDefault="00F77D5A" w:rsidP="00F77D5A">
      <w:pPr>
        <w:ind w:left="6120"/>
        <w:jc w:val="both"/>
        <w:rPr>
          <w:rFonts w:ascii="Bookman Old Style" w:hAnsi="Bookman Old Style"/>
        </w:rPr>
      </w:pPr>
    </w:p>
    <w:p w:rsidR="00F77D5A" w:rsidRDefault="00F77D5A" w:rsidP="00F77D5A">
      <w:pPr>
        <w:jc w:val="both"/>
        <w:rPr>
          <w:rFonts w:ascii="Bookman Old Style" w:hAnsi="Bookman Old Style"/>
          <w:lang w:val="en-US"/>
        </w:rPr>
      </w:pPr>
      <w:r w:rsidRPr="00D4601C">
        <w:rPr>
          <w:rFonts w:ascii="Bookman Old Style" w:hAnsi="Bookman Old Style"/>
        </w:rPr>
        <w:t xml:space="preserve">Diundangkan di </w:t>
      </w:r>
      <w:proofErr w:type="spellStart"/>
      <w:r w:rsidR="008275B6">
        <w:rPr>
          <w:rFonts w:ascii="Bookman Old Style" w:hAnsi="Bookman Old Style"/>
          <w:lang w:val="en-US"/>
        </w:rPr>
        <w:t>Tirtonirmolo</w:t>
      </w:r>
      <w:proofErr w:type="spellEnd"/>
    </w:p>
    <w:p w:rsidR="00B80A3C" w:rsidRPr="00553403" w:rsidRDefault="00B80A3C" w:rsidP="00B80A3C">
      <w:pPr>
        <w:jc w:val="both"/>
        <w:rPr>
          <w:rFonts w:ascii="Bookman Old Style" w:hAnsi="Bookman Old Style"/>
          <w:lang w:val="en-GB"/>
        </w:rPr>
      </w:pPr>
      <w:r w:rsidRPr="00D4601C">
        <w:rPr>
          <w:rFonts w:ascii="Bookman Old Style" w:hAnsi="Bookman Old Style"/>
        </w:rPr>
        <w:t>Pada tanggal</w:t>
      </w:r>
      <w:r>
        <w:rPr>
          <w:rFonts w:ascii="Bookman Old Style" w:hAnsi="Bookman Old Style"/>
          <w:lang w:val="en-GB"/>
        </w:rPr>
        <w:t xml:space="preserve"> 26 </w:t>
      </w:r>
      <w:proofErr w:type="spellStart"/>
      <w:r>
        <w:rPr>
          <w:rFonts w:ascii="Bookman Old Style" w:hAnsi="Bookman Old Style"/>
          <w:lang w:val="en-GB"/>
        </w:rPr>
        <w:t>Juni</w:t>
      </w:r>
      <w:proofErr w:type="spellEnd"/>
      <w:r>
        <w:rPr>
          <w:rFonts w:ascii="Bookman Old Style" w:hAnsi="Bookman Old Style"/>
          <w:lang w:val="en-GB"/>
        </w:rPr>
        <w:t xml:space="preserve"> 2015</w:t>
      </w:r>
    </w:p>
    <w:p w:rsidR="00B80A3C" w:rsidRPr="00B80A3C" w:rsidRDefault="00B80A3C" w:rsidP="00B80A3C">
      <w:pPr>
        <w:jc w:val="both"/>
        <w:rPr>
          <w:rFonts w:ascii="Bookman Old Style" w:hAnsi="Bookman Old Style"/>
          <w:lang w:val="en-GB"/>
        </w:rPr>
      </w:pPr>
      <w:proofErr w:type="spellStart"/>
      <w:r>
        <w:rPr>
          <w:rFonts w:ascii="Bookman Old Style" w:hAnsi="Bookman Old Style"/>
          <w:lang w:val="en-GB"/>
        </w:rPr>
        <w:t>Carik</w:t>
      </w:r>
      <w:proofErr w:type="spellEnd"/>
      <w:r>
        <w:rPr>
          <w:rFonts w:ascii="Bookman Old Style" w:hAnsi="Bookman Old Style"/>
          <w:lang w:val="en-GB"/>
        </w:rPr>
        <w:t xml:space="preserve"> </w:t>
      </w:r>
      <w:proofErr w:type="spellStart"/>
      <w:r>
        <w:rPr>
          <w:rFonts w:ascii="Bookman Old Style" w:hAnsi="Bookman Old Style"/>
          <w:lang w:val="en-GB"/>
        </w:rPr>
        <w:t>Desa</w:t>
      </w:r>
      <w:proofErr w:type="spellEnd"/>
      <w:r>
        <w:rPr>
          <w:rFonts w:ascii="Bookman Old Style" w:hAnsi="Bookman Old Style"/>
          <w:lang w:val="en-GB"/>
        </w:rPr>
        <w:t xml:space="preserve"> </w:t>
      </w:r>
      <w:proofErr w:type="spellStart"/>
      <w:r>
        <w:rPr>
          <w:rFonts w:ascii="Bookman Old Style" w:hAnsi="Bookman Old Style"/>
          <w:lang w:val="en-GB"/>
        </w:rPr>
        <w:t>Tirtonirmolo</w:t>
      </w:r>
      <w:proofErr w:type="spellEnd"/>
    </w:p>
    <w:p w:rsidR="00F77D5A" w:rsidRDefault="00F77D5A" w:rsidP="00F77D5A">
      <w:pPr>
        <w:jc w:val="both"/>
        <w:rPr>
          <w:rFonts w:ascii="Bookman Old Style" w:hAnsi="Bookman Old Style"/>
          <w:lang w:val="en-US"/>
        </w:rPr>
      </w:pPr>
    </w:p>
    <w:p w:rsidR="00272CE2" w:rsidRPr="00272CE2" w:rsidRDefault="00272CE2" w:rsidP="00F77D5A">
      <w:pPr>
        <w:jc w:val="both"/>
        <w:rPr>
          <w:rFonts w:ascii="Bookman Old Style" w:hAnsi="Bookman Old Style"/>
          <w:lang w:val="en-US"/>
        </w:rPr>
      </w:pPr>
    </w:p>
    <w:p w:rsidR="00F77D5A" w:rsidRPr="008275B6" w:rsidRDefault="008275B6" w:rsidP="008275B6">
      <w:pPr>
        <w:jc w:val="both"/>
        <w:rPr>
          <w:rFonts w:ascii="Bookman Old Style" w:hAnsi="Bookman Old Style"/>
          <w:lang w:val="en-US"/>
        </w:rPr>
      </w:pPr>
      <w:r>
        <w:rPr>
          <w:rFonts w:ascii="Bookman Old Style" w:hAnsi="Bookman Old Style"/>
          <w:lang w:val="en-US"/>
        </w:rPr>
        <w:t>SUGITA</w:t>
      </w:r>
    </w:p>
    <w:p w:rsidR="00F77D5A" w:rsidRPr="00D4601C" w:rsidRDefault="00F77D5A" w:rsidP="00F77D5A">
      <w:pPr>
        <w:ind w:left="1260"/>
        <w:jc w:val="both"/>
        <w:rPr>
          <w:rFonts w:ascii="Bookman Old Style" w:hAnsi="Bookman Old Style"/>
        </w:rPr>
      </w:pPr>
    </w:p>
    <w:p w:rsidR="00B54523" w:rsidRDefault="00B54523" w:rsidP="00F77D5A">
      <w:pPr>
        <w:jc w:val="center"/>
        <w:rPr>
          <w:rFonts w:ascii="Bookman Old Style" w:hAnsi="Bookman Old Style"/>
          <w:lang w:val="en-GB"/>
        </w:rPr>
      </w:pPr>
    </w:p>
    <w:p w:rsidR="00F77D5A" w:rsidRPr="00553403" w:rsidRDefault="00F77D5A" w:rsidP="00F77D5A">
      <w:pPr>
        <w:jc w:val="center"/>
        <w:rPr>
          <w:rFonts w:ascii="Bookman Old Style" w:hAnsi="Bookman Old Style"/>
          <w:lang w:val="en-GB"/>
        </w:rPr>
      </w:pPr>
      <w:r w:rsidRPr="00D4601C">
        <w:rPr>
          <w:rFonts w:ascii="Bookman Old Style" w:hAnsi="Bookman Old Style"/>
        </w:rPr>
        <w:t xml:space="preserve">LEMBARAN DESA </w:t>
      </w:r>
      <w:r w:rsidR="008275B6">
        <w:rPr>
          <w:rFonts w:ascii="Bookman Old Style" w:hAnsi="Bookman Old Style"/>
          <w:lang w:val="en-US"/>
        </w:rPr>
        <w:t>TIRTONIRMOLO</w:t>
      </w:r>
      <w:r w:rsidRPr="00D4601C">
        <w:rPr>
          <w:rFonts w:ascii="Bookman Old Style" w:hAnsi="Bookman Old Style"/>
        </w:rPr>
        <w:t xml:space="preserve"> TAHUN </w:t>
      </w:r>
      <w:r w:rsidR="008275B6">
        <w:rPr>
          <w:rFonts w:ascii="Bookman Old Style" w:hAnsi="Bookman Old Style"/>
          <w:lang w:val="en-US"/>
        </w:rPr>
        <w:t>2015</w:t>
      </w:r>
      <w:r w:rsidRPr="00D4601C">
        <w:rPr>
          <w:rFonts w:ascii="Bookman Old Style" w:hAnsi="Bookman Old Style"/>
        </w:rPr>
        <w:t xml:space="preserve"> NOMOR</w:t>
      </w:r>
      <w:r w:rsidR="00B80A3C">
        <w:rPr>
          <w:rFonts w:ascii="Bookman Old Style" w:hAnsi="Bookman Old Style"/>
          <w:lang w:val="en-GB"/>
        </w:rPr>
        <w:t xml:space="preserve"> 4</w:t>
      </w:r>
    </w:p>
    <w:p w:rsidR="00F77D5A" w:rsidRDefault="00F77D5A" w:rsidP="00F77D5A">
      <w:pPr>
        <w:jc w:val="center"/>
        <w:rPr>
          <w:rFonts w:ascii="Bookman Old Style" w:hAnsi="Bookman Old Style"/>
        </w:rPr>
      </w:pPr>
    </w:p>
    <w:p w:rsidR="00F77D5A" w:rsidRDefault="00F77D5A" w:rsidP="00F77D5A">
      <w:pPr>
        <w:jc w:val="center"/>
        <w:rPr>
          <w:rFonts w:ascii="Bookman Old Style" w:hAnsi="Bookman Old Style"/>
        </w:rPr>
      </w:pPr>
    </w:p>
    <w:p w:rsidR="00F77D5A" w:rsidRDefault="008275B6" w:rsidP="00F77D5A">
      <w:pPr>
        <w:jc w:val="center"/>
        <w:rPr>
          <w:rFonts w:ascii="Bookman Old Style" w:hAnsi="Bookman Old Style"/>
        </w:rPr>
      </w:pPr>
      <w:r>
        <w:rPr>
          <w:rFonts w:ascii="Bookman Old Style" w:hAnsi="Bookman Old Style"/>
        </w:rPr>
        <w:lastRenderedPageBreak/>
        <w:t>NOREG PERATURAN DESA</w:t>
      </w:r>
      <w:r>
        <w:rPr>
          <w:rFonts w:ascii="Bookman Old Style" w:hAnsi="Bookman Old Style"/>
          <w:lang w:val="en-US"/>
        </w:rPr>
        <w:t xml:space="preserve"> TIRTONIRMOLO </w:t>
      </w:r>
      <w:r w:rsidR="00F77D5A">
        <w:rPr>
          <w:rFonts w:ascii="Bookman Old Style" w:hAnsi="Bookman Old Style"/>
        </w:rPr>
        <w:t>KECAMATAN</w:t>
      </w:r>
      <w:r>
        <w:rPr>
          <w:rFonts w:ascii="Bookman Old Style" w:hAnsi="Bookman Old Style"/>
          <w:lang w:val="en-US"/>
        </w:rPr>
        <w:t xml:space="preserve"> KASIHAN </w:t>
      </w:r>
      <w:r w:rsidR="00F77D5A">
        <w:rPr>
          <w:rFonts w:ascii="Bookman Old Style" w:hAnsi="Bookman Old Style"/>
        </w:rPr>
        <w:t>KABUPATEN BANTUL</w:t>
      </w:r>
      <w:r>
        <w:rPr>
          <w:rFonts w:ascii="Bookman Old Style" w:hAnsi="Bookman Old Style"/>
          <w:lang w:val="en-US"/>
        </w:rPr>
        <w:t xml:space="preserve"> </w:t>
      </w:r>
      <w:r w:rsidR="00F77D5A">
        <w:rPr>
          <w:rFonts w:ascii="Bookman Old Style" w:hAnsi="Bookman Old Style"/>
        </w:rPr>
        <w:t>:</w:t>
      </w:r>
    </w:p>
    <w:p w:rsidR="00F77D5A" w:rsidRPr="00B80A3C" w:rsidRDefault="00B80A3C" w:rsidP="00F77D5A">
      <w:pPr>
        <w:jc w:val="center"/>
        <w:rPr>
          <w:rFonts w:ascii="Bookman Old Style" w:hAnsi="Bookman Old Style"/>
          <w:lang w:val="en-GB"/>
        </w:rPr>
      </w:pPr>
      <w:r>
        <w:rPr>
          <w:rFonts w:ascii="Bookman Old Style" w:hAnsi="Bookman Old Style"/>
        </w:rPr>
        <w:t>(…………./TAHUN</w:t>
      </w:r>
      <w:r>
        <w:rPr>
          <w:rFonts w:ascii="Bookman Old Style" w:hAnsi="Bookman Old Style"/>
          <w:lang w:val="en-GB"/>
        </w:rPr>
        <w:t xml:space="preserve"> 2015)</w:t>
      </w:r>
    </w:p>
    <w:p w:rsidR="00F77D5A" w:rsidRDefault="00F77D5A" w:rsidP="00F77D5A">
      <w:pPr>
        <w:jc w:val="center"/>
        <w:rPr>
          <w:rFonts w:ascii="Bookman Old Style" w:hAnsi="Bookman Old Style"/>
        </w:rPr>
      </w:pPr>
    </w:p>
    <w:sectPr w:rsidR="00F77D5A" w:rsidSect="00440160">
      <w:footerReference w:type="default" r:id="rId10"/>
      <w:pgSz w:w="11907" w:h="16839" w:code="9"/>
      <w:pgMar w:top="1134" w:right="1418" w:bottom="1134" w:left="1701" w:header="62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0C9" w:rsidRDefault="004C40C9" w:rsidP="00366F78">
      <w:r>
        <w:separator/>
      </w:r>
    </w:p>
  </w:endnote>
  <w:endnote w:type="continuationSeparator" w:id="0">
    <w:p w:rsidR="004C40C9" w:rsidRDefault="004C40C9" w:rsidP="00366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F78" w:rsidRDefault="002B49F6">
    <w:pPr>
      <w:pStyle w:val="Footer"/>
      <w:jc w:val="center"/>
    </w:pPr>
    <w:r>
      <w:fldChar w:fldCharType="begin"/>
    </w:r>
    <w:r>
      <w:instrText xml:space="preserve"> PAGE   \* MERGEFORMAT </w:instrText>
    </w:r>
    <w:r>
      <w:fldChar w:fldCharType="separate"/>
    </w:r>
    <w:r w:rsidR="00F14936">
      <w:rPr>
        <w:noProof/>
      </w:rPr>
      <w:t>2</w:t>
    </w:r>
    <w:r>
      <w:rPr>
        <w:noProof/>
      </w:rPr>
      <w:fldChar w:fldCharType="end"/>
    </w:r>
  </w:p>
  <w:p w:rsidR="00366F78" w:rsidRDefault="00366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0C9" w:rsidRDefault="004C40C9" w:rsidP="00366F78">
      <w:r>
        <w:separator/>
      </w:r>
    </w:p>
  </w:footnote>
  <w:footnote w:type="continuationSeparator" w:id="0">
    <w:p w:rsidR="004C40C9" w:rsidRDefault="004C40C9" w:rsidP="00366F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67CE"/>
    <w:multiLevelType w:val="hybridMultilevel"/>
    <w:tmpl w:val="C42C40A2"/>
    <w:lvl w:ilvl="0" w:tplc="ECAC0CA8">
      <w:start w:val="1"/>
      <w:numFmt w:val="lowerLetter"/>
      <w:lvlText w:val="%1."/>
      <w:lvlJc w:val="left"/>
      <w:pPr>
        <w:tabs>
          <w:tab w:val="num" w:pos="397"/>
        </w:tabs>
        <w:ind w:left="397" w:hanging="397"/>
      </w:pPr>
      <w:rPr>
        <w:rFonts w:ascii="Bookman Old Style" w:eastAsia="Times New Roman" w:hAnsi="Bookman Old Style" w:cs="Tahoma"/>
        <w:b w:val="0"/>
        <w:i w:val="0"/>
        <w:sz w:val="22"/>
        <w:szCs w:val="22"/>
      </w:rPr>
    </w:lvl>
    <w:lvl w:ilvl="1" w:tplc="889C70FC">
      <w:start w:val="1"/>
      <w:numFmt w:val="decimal"/>
      <w:lvlText w:val="%2."/>
      <w:lvlJc w:val="left"/>
      <w:pPr>
        <w:tabs>
          <w:tab w:val="num" w:pos="794"/>
        </w:tabs>
        <w:ind w:left="794" w:hanging="397"/>
      </w:pPr>
      <w:rPr>
        <w:rFonts w:ascii="Arial" w:hAnsi="Arial" w:hint="default"/>
        <w:b w:val="0"/>
        <w:i w:val="0"/>
        <w:sz w:val="22"/>
        <w:szCs w:val="22"/>
      </w:rPr>
    </w:lvl>
    <w:lvl w:ilvl="2" w:tplc="B4C45A68">
      <w:start w:val="1"/>
      <w:numFmt w:val="lowerRoman"/>
      <w:lvlText w:val="%3."/>
      <w:lvlJc w:val="left"/>
      <w:pPr>
        <w:tabs>
          <w:tab w:val="num" w:pos="1191"/>
        </w:tabs>
        <w:ind w:left="1191" w:hanging="397"/>
      </w:pPr>
      <w:rPr>
        <w:rFonts w:ascii="Arial" w:hAnsi="Arial" w:hint="default"/>
        <w:b w:val="0"/>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2A7F95"/>
    <w:multiLevelType w:val="hybridMultilevel"/>
    <w:tmpl w:val="B4024B88"/>
    <w:lvl w:ilvl="0" w:tplc="D18C746C">
      <w:start w:val="2"/>
      <w:numFmt w:val="decimal"/>
      <w:lvlText w:val="%1."/>
      <w:lvlJc w:val="left"/>
      <w:pPr>
        <w:tabs>
          <w:tab w:val="num" w:pos="2040"/>
        </w:tabs>
        <w:ind w:left="2040" w:hanging="360"/>
      </w:pPr>
      <w:rPr>
        <w:rFonts w:cs="Times New Roman" w:hint="default"/>
      </w:rPr>
    </w:lvl>
    <w:lvl w:ilvl="1" w:tplc="04090019">
      <w:start w:val="1"/>
      <w:numFmt w:val="lowerLetter"/>
      <w:lvlText w:val="%2."/>
      <w:lvlJc w:val="left"/>
      <w:pPr>
        <w:tabs>
          <w:tab w:val="num" w:pos="2760"/>
        </w:tabs>
        <w:ind w:left="2760" w:hanging="360"/>
      </w:pPr>
      <w:rPr>
        <w:rFonts w:cs="Times New Roman"/>
      </w:rPr>
    </w:lvl>
    <w:lvl w:ilvl="2" w:tplc="0409001B">
      <w:start w:val="1"/>
      <w:numFmt w:val="lowerRoman"/>
      <w:lvlText w:val="%3."/>
      <w:lvlJc w:val="right"/>
      <w:pPr>
        <w:tabs>
          <w:tab w:val="num" w:pos="3480"/>
        </w:tabs>
        <w:ind w:left="3480" w:hanging="180"/>
      </w:pPr>
      <w:rPr>
        <w:rFonts w:cs="Times New Roman"/>
      </w:rPr>
    </w:lvl>
    <w:lvl w:ilvl="3" w:tplc="0409000F">
      <w:start w:val="1"/>
      <w:numFmt w:val="decimal"/>
      <w:lvlText w:val="%4."/>
      <w:lvlJc w:val="left"/>
      <w:pPr>
        <w:tabs>
          <w:tab w:val="num" w:pos="4200"/>
        </w:tabs>
        <w:ind w:left="4200" w:hanging="360"/>
      </w:pPr>
      <w:rPr>
        <w:rFonts w:cs="Times New Roman"/>
      </w:rPr>
    </w:lvl>
    <w:lvl w:ilvl="4" w:tplc="04090019">
      <w:start w:val="1"/>
      <w:numFmt w:val="lowerLetter"/>
      <w:lvlText w:val="%5."/>
      <w:lvlJc w:val="left"/>
      <w:pPr>
        <w:tabs>
          <w:tab w:val="num" w:pos="4920"/>
        </w:tabs>
        <w:ind w:left="4920" w:hanging="360"/>
      </w:pPr>
      <w:rPr>
        <w:rFonts w:cs="Times New Roman"/>
      </w:rPr>
    </w:lvl>
    <w:lvl w:ilvl="5" w:tplc="0409001B">
      <w:start w:val="1"/>
      <w:numFmt w:val="lowerRoman"/>
      <w:lvlText w:val="%6."/>
      <w:lvlJc w:val="right"/>
      <w:pPr>
        <w:tabs>
          <w:tab w:val="num" w:pos="5640"/>
        </w:tabs>
        <w:ind w:left="5640" w:hanging="180"/>
      </w:pPr>
      <w:rPr>
        <w:rFonts w:cs="Times New Roman"/>
      </w:rPr>
    </w:lvl>
    <w:lvl w:ilvl="6" w:tplc="0409000F">
      <w:start w:val="1"/>
      <w:numFmt w:val="decimal"/>
      <w:lvlText w:val="%7."/>
      <w:lvlJc w:val="left"/>
      <w:pPr>
        <w:tabs>
          <w:tab w:val="num" w:pos="6360"/>
        </w:tabs>
        <w:ind w:left="6360" w:hanging="360"/>
      </w:pPr>
      <w:rPr>
        <w:rFonts w:cs="Times New Roman"/>
      </w:rPr>
    </w:lvl>
    <w:lvl w:ilvl="7" w:tplc="04090019">
      <w:start w:val="1"/>
      <w:numFmt w:val="lowerLetter"/>
      <w:lvlText w:val="%8."/>
      <w:lvlJc w:val="left"/>
      <w:pPr>
        <w:tabs>
          <w:tab w:val="num" w:pos="7080"/>
        </w:tabs>
        <w:ind w:left="7080" w:hanging="360"/>
      </w:pPr>
      <w:rPr>
        <w:rFonts w:cs="Times New Roman"/>
      </w:rPr>
    </w:lvl>
    <w:lvl w:ilvl="8" w:tplc="0409001B">
      <w:start w:val="1"/>
      <w:numFmt w:val="lowerRoman"/>
      <w:lvlText w:val="%9."/>
      <w:lvlJc w:val="right"/>
      <w:pPr>
        <w:tabs>
          <w:tab w:val="num" w:pos="7800"/>
        </w:tabs>
        <w:ind w:left="7800" w:hanging="180"/>
      </w:pPr>
      <w:rPr>
        <w:rFonts w:cs="Times New Roman"/>
      </w:rPr>
    </w:lvl>
  </w:abstractNum>
  <w:abstractNum w:abstractNumId="2">
    <w:nsid w:val="0F270114"/>
    <w:multiLevelType w:val="hybridMultilevel"/>
    <w:tmpl w:val="C61CA84C"/>
    <w:lvl w:ilvl="0" w:tplc="D982042E">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
    <w:nsid w:val="131B1E84"/>
    <w:multiLevelType w:val="hybridMultilevel"/>
    <w:tmpl w:val="52BC5430"/>
    <w:lvl w:ilvl="0" w:tplc="E4AC3AB2">
      <w:start w:val="1"/>
      <w:numFmt w:val="lowerLetter"/>
      <w:lvlText w:val="%1."/>
      <w:lvlJc w:val="left"/>
      <w:pPr>
        <w:tabs>
          <w:tab w:val="num" w:pos="2160"/>
        </w:tabs>
        <w:ind w:left="2160" w:hanging="360"/>
      </w:pPr>
      <w:rPr>
        <w:rFonts w:cs="Times New Roman" w:hint="default"/>
      </w:rPr>
    </w:lvl>
    <w:lvl w:ilvl="1" w:tplc="0421000F">
      <w:start w:val="1"/>
      <w:numFmt w:val="decimal"/>
      <w:lvlText w:val="%2."/>
      <w:lvlJc w:val="left"/>
      <w:pPr>
        <w:tabs>
          <w:tab w:val="num" w:pos="2880"/>
        </w:tabs>
        <w:ind w:left="2880" w:hanging="360"/>
      </w:pPr>
      <w:rPr>
        <w:rFonts w:cs="Times New Roman" w:hint="default"/>
      </w:rPr>
    </w:lvl>
    <w:lvl w:ilvl="2" w:tplc="04090001">
      <w:start w:val="1"/>
      <w:numFmt w:val="bullet"/>
      <w:lvlText w:val=""/>
      <w:lvlJc w:val="left"/>
      <w:pPr>
        <w:tabs>
          <w:tab w:val="num" w:pos="3780"/>
        </w:tabs>
        <w:ind w:left="3780" w:hanging="360"/>
      </w:pPr>
      <w:rPr>
        <w:rFonts w:ascii="Symbol" w:hAnsi="Symbol" w:hint="default"/>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4">
    <w:nsid w:val="14C91A8A"/>
    <w:multiLevelType w:val="hybridMultilevel"/>
    <w:tmpl w:val="FC3A0578"/>
    <w:lvl w:ilvl="0" w:tplc="D982042E">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5">
    <w:nsid w:val="19532FB7"/>
    <w:multiLevelType w:val="multilevel"/>
    <w:tmpl w:val="F6048344"/>
    <w:lvl w:ilvl="0">
      <w:start w:val="1"/>
      <w:numFmt w:val="decimal"/>
      <w:lvlText w:val="(%1)"/>
      <w:lvlJc w:val="left"/>
      <w:pPr>
        <w:tabs>
          <w:tab w:val="num" w:pos="397"/>
        </w:tabs>
        <w:ind w:left="397" w:hanging="397"/>
      </w:pPr>
      <w:rPr>
        <w:rFonts w:ascii="Arial" w:hAnsi="Arial" w:hint="default"/>
        <w:b w:val="0"/>
        <w:i w:val="0"/>
        <w:sz w:val="22"/>
        <w:szCs w:val="22"/>
      </w:rPr>
    </w:lvl>
    <w:lvl w:ilvl="1">
      <w:start w:val="1"/>
      <w:numFmt w:val="decimal"/>
      <w:lvlText w:val="(%2)"/>
      <w:lvlJc w:val="left"/>
      <w:pPr>
        <w:tabs>
          <w:tab w:val="num" w:pos="397"/>
        </w:tabs>
        <w:ind w:left="397" w:hanging="397"/>
      </w:pPr>
      <w:rPr>
        <w:rFonts w:ascii="Arial" w:hAnsi="Arial" w:hint="default"/>
        <w:b w:val="0"/>
        <w:i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C6573F5"/>
    <w:multiLevelType w:val="hybridMultilevel"/>
    <w:tmpl w:val="B6406A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8F28AC"/>
    <w:multiLevelType w:val="hybridMultilevel"/>
    <w:tmpl w:val="55FAAC62"/>
    <w:lvl w:ilvl="0" w:tplc="B7105274">
      <w:start w:val="1"/>
      <w:numFmt w:val="lowerLetter"/>
      <w:lvlText w:val="%1."/>
      <w:lvlJc w:val="left"/>
      <w:pPr>
        <w:tabs>
          <w:tab w:val="num" w:pos="960"/>
        </w:tabs>
        <w:ind w:left="960" w:hanging="360"/>
      </w:pPr>
      <w:rPr>
        <w:rFonts w:hint="default"/>
      </w:rPr>
    </w:lvl>
    <w:lvl w:ilvl="1" w:tplc="9EFE16CA">
      <w:start w:val="1"/>
      <w:numFmt w:val="decimal"/>
      <w:lvlText w:val="%2."/>
      <w:lvlJc w:val="left"/>
      <w:pPr>
        <w:tabs>
          <w:tab w:val="num" w:pos="1717"/>
        </w:tabs>
        <w:ind w:left="1717" w:hanging="397"/>
      </w:pPr>
      <w:rPr>
        <w:rFonts w:hint="default"/>
      </w:rPr>
    </w:lvl>
    <w:lvl w:ilvl="2" w:tplc="0421001B" w:tentative="1">
      <w:start w:val="1"/>
      <w:numFmt w:val="lowerRoman"/>
      <w:lvlText w:val="%3."/>
      <w:lvlJc w:val="right"/>
      <w:pPr>
        <w:tabs>
          <w:tab w:val="num" w:pos="2400"/>
        </w:tabs>
        <w:ind w:left="2400" w:hanging="180"/>
      </w:pPr>
    </w:lvl>
    <w:lvl w:ilvl="3" w:tplc="0421000F" w:tentative="1">
      <w:start w:val="1"/>
      <w:numFmt w:val="decimal"/>
      <w:lvlText w:val="%4."/>
      <w:lvlJc w:val="left"/>
      <w:pPr>
        <w:tabs>
          <w:tab w:val="num" w:pos="3120"/>
        </w:tabs>
        <w:ind w:left="3120" w:hanging="360"/>
      </w:pPr>
    </w:lvl>
    <w:lvl w:ilvl="4" w:tplc="04210019" w:tentative="1">
      <w:start w:val="1"/>
      <w:numFmt w:val="lowerLetter"/>
      <w:lvlText w:val="%5."/>
      <w:lvlJc w:val="left"/>
      <w:pPr>
        <w:tabs>
          <w:tab w:val="num" w:pos="3840"/>
        </w:tabs>
        <w:ind w:left="3840" w:hanging="360"/>
      </w:pPr>
    </w:lvl>
    <w:lvl w:ilvl="5" w:tplc="0421001B" w:tentative="1">
      <w:start w:val="1"/>
      <w:numFmt w:val="lowerRoman"/>
      <w:lvlText w:val="%6."/>
      <w:lvlJc w:val="right"/>
      <w:pPr>
        <w:tabs>
          <w:tab w:val="num" w:pos="4560"/>
        </w:tabs>
        <w:ind w:left="4560" w:hanging="180"/>
      </w:pPr>
    </w:lvl>
    <w:lvl w:ilvl="6" w:tplc="0421000F" w:tentative="1">
      <w:start w:val="1"/>
      <w:numFmt w:val="decimal"/>
      <w:lvlText w:val="%7."/>
      <w:lvlJc w:val="left"/>
      <w:pPr>
        <w:tabs>
          <w:tab w:val="num" w:pos="5280"/>
        </w:tabs>
        <w:ind w:left="5280" w:hanging="360"/>
      </w:pPr>
    </w:lvl>
    <w:lvl w:ilvl="7" w:tplc="04210019" w:tentative="1">
      <w:start w:val="1"/>
      <w:numFmt w:val="lowerLetter"/>
      <w:lvlText w:val="%8."/>
      <w:lvlJc w:val="left"/>
      <w:pPr>
        <w:tabs>
          <w:tab w:val="num" w:pos="6000"/>
        </w:tabs>
        <w:ind w:left="6000" w:hanging="360"/>
      </w:pPr>
    </w:lvl>
    <w:lvl w:ilvl="8" w:tplc="0421001B" w:tentative="1">
      <w:start w:val="1"/>
      <w:numFmt w:val="lowerRoman"/>
      <w:lvlText w:val="%9."/>
      <w:lvlJc w:val="right"/>
      <w:pPr>
        <w:tabs>
          <w:tab w:val="num" w:pos="6720"/>
        </w:tabs>
        <w:ind w:left="6720" w:hanging="180"/>
      </w:pPr>
    </w:lvl>
  </w:abstractNum>
  <w:abstractNum w:abstractNumId="8">
    <w:nsid w:val="22747902"/>
    <w:multiLevelType w:val="hybridMultilevel"/>
    <w:tmpl w:val="D422A362"/>
    <w:lvl w:ilvl="0" w:tplc="3ACE4AAC">
      <w:start w:val="1"/>
      <w:numFmt w:val="lowerLetter"/>
      <w:lvlText w:val="%1."/>
      <w:lvlJc w:val="left"/>
      <w:pPr>
        <w:tabs>
          <w:tab w:val="num" w:pos="397"/>
        </w:tabs>
        <w:ind w:left="397" w:hanging="397"/>
      </w:pPr>
      <w:rPr>
        <w:rFonts w:ascii="Arial" w:hAnsi="Arial" w:hint="default"/>
        <w:b w:val="0"/>
        <w:i w:val="0"/>
        <w:sz w:val="22"/>
        <w:szCs w:val="22"/>
      </w:rPr>
    </w:lvl>
    <w:lvl w:ilvl="1" w:tplc="C28891DE">
      <w:start w:val="1"/>
      <w:numFmt w:val="lowerRoman"/>
      <w:lvlText w:val="%2."/>
      <w:lvlJc w:val="left"/>
      <w:pPr>
        <w:tabs>
          <w:tab w:val="num" w:pos="794"/>
        </w:tabs>
        <w:ind w:left="794" w:hanging="397"/>
      </w:pPr>
      <w:rPr>
        <w:rFonts w:ascii="Arial" w:hAnsi="Aria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3B57E5"/>
    <w:multiLevelType w:val="hybridMultilevel"/>
    <w:tmpl w:val="879CE208"/>
    <w:lvl w:ilvl="0" w:tplc="0818D064">
      <w:start w:val="1"/>
      <w:numFmt w:val="none"/>
      <w:lvlText w:val="%1(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0">
    <w:nsid w:val="235941FB"/>
    <w:multiLevelType w:val="hybridMultilevel"/>
    <w:tmpl w:val="E588423E"/>
    <w:lvl w:ilvl="0" w:tplc="9DCE72B6">
      <w:start w:val="1"/>
      <w:numFmt w:val="lowerLetter"/>
      <w:lvlText w:val="%1."/>
      <w:lvlJc w:val="left"/>
      <w:pPr>
        <w:tabs>
          <w:tab w:val="num" w:pos="397"/>
        </w:tabs>
        <w:ind w:left="397" w:hanging="397"/>
      </w:pPr>
      <w:rPr>
        <w:rFonts w:ascii="Arial" w:hAnsi="Arial"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A944CF"/>
    <w:multiLevelType w:val="hybridMultilevel"/>
    <w:tmpl w:val="D570BCA6"/>
    <w:lvl w:ilvl="0" w:tplc="E7A432FA">
      <w:start w:val="1"/>
      <w:numFmt w:val="lowerLetter"/>
      <w:lvlText w:val="%1."/>
      <w:lvlJc w:val="left"/>
      <w:pPr>
        <w:tabs>
          <w:tab w:val="num" w:pos="397"/>
        </w:tabs>
        <w:ind w:left="397" w:hanging="397"/>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EA46FC"/>
    <w:multiLevelType w:val="hybridMultilevel"/>
    <w:tmpl w:val="FF6EC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3F5AC2"/>
    <w:multiLevelType w:val="hybridMultilevel"/>
    <w:tmpl w:val="C938F65A"/>
    <w:lvl w:ilvl="0" w:tplc="FDBCB900">
      <w:start w:val="2"/>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nsid w:val="2B6A37FA"/>
    <w:multiLevelType w:val="hybridMultilevel"/>
    <w:tmpl w:val="37566E56"/>
    <w:lvl w:ilvl="0" w:tplc="A49EDC1A">
      <w:start w:val="1"/>
      <w:numFmt w:val="lowerLetter"/>
      <w:lvlText w:val="%1."/>
      <w:lvlJc w:val="left"/>
      <w:pPr>
        <w:tabs>
          <w:tab w:val="num" w:pos="397"/>
        </w:tabs>
        <w:ind w:left="397" w:hanging="397"/>
      </w:pPr>
      <w:rPr>
        <w:rFonts w:ascii="Arial" w:hAnsi="Arial" w:hint="default"/>
        <w:b w:val="0"/>
        <w:i w:val="0"/>
        <w:sz w:val="22"/>
        <w:szCs w:val="22"/>
      </w:rPr>
    </w:lvl>
    <w:lvl w:ilvl="1" w:tplc="8DF682FA">
      <w:start w:val="1"/>
      <w:numFmt w:val="decimal"/>
      <w:lvlText w:val="%2."/>
      <w:lvlJc w:val="left"/>
      <w:pPr>
        <w:tabs>
          <w:tab w:val="num" w:pos="397"/>
        </w:tabs>
        <w:ind w:left="397" w:hanging="397"/>
      </w:pPr>
      <w:rPr>
        <w:rFonts w:ascii="Arial" w:hAnsi="Arial" w:hint="default"/>
        <w:b w:val="0"/>
        <w:i w:val="0"/>
        <w:sz w:val="22"/>
        <w:szCs w:val="22"/>
      </w:rPr>
    </w:lvl>
    <w:lvl w:ilvl="2" w:tplc="3A9AA17E">
      <w:start w:val="1"/>
      <w:numFmt w:val="lowerLetter"/>
      <w:lvlText w:val="%3."/>
      <w:lvlJc w:val="left"/>
      <w:pPr>
        <w:tabs>
          <w:tab w:val="num" w:pos="397"/>
        </w:tabs>
        <w:ind w:left="397" w:hanging="397"/>
      </w:pPr>
      <w:rPr>
        <w:rFonts w:ascii="Arial" w:hAnsi="Arial" w:hint="default"/>
        <w:b w:val="0"/>
        <w:i w:val="0"/>
        <w:sz w:val="22"/>
        <w:szCs w:val="22"/>
      </w:rPr>
    </w:lvl>
    <w:lvl w:ilvl="3" w:tplc="67BC07A8">
      <w:start w:val="4"/>
      <w:numFmt w:val="upperLetter"/>
      <w:lvlText w:val="%4."/>
      <w:lvlJc w:val="left"/>
      <w:pPr>
        <w:ind w:left="2880" w:hanging="360"/>
      </w:pPr>
      <w:rPr>
        <w:rFonts w:hint="default"/>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AD3B95"/>
    <w:multiLevelType w:val="hybridMultilevel"/>
    <w:tmpl w:val="52BC5430"/>
    <w:lvl w:ilvl="0" w:tplc="E4AC3AB2">
      <w:start w:val="1"/>
      <w:numFmt w:val="lowerLetter"/>
      <w:lvlText w:val="%1."/>
      <w:lvlJc w:val="left"/>
      <w:pPr>
        <w:tabs>
          <w:tab w:val="num" w:pos="2160"/>
        </w:tabs>
        <w:ind w:left="2160" w:hanging="360"/>
      </w:pPr>
      <w:rPr>
        <w:rFonts w:cs="Times New Roman" w:hint="default"/>
      </w:rPr>
    </w:lvl>
    <w:lvl w:ilvl="1" w:tplc="0421000F">
      <w:start w:val="1"/>
      <w:numFmt w:val="decimal"/>
      <w:lvlText w:val="%2."/>
      <w:lvlJc w:val="left"/>
      <w:pPr>
        <w:tabs>
          <w:tab w:val="num" w:pos="2880"/>
        </w:tabs>
        <w:ind w:left="2880" w:hanging="360"/>
      </w:pPr>
      <w:rPr>
        <w:rFonts w:cs="Times New Roman" w:hint="default"/>
      </w:rPr>
    </w:lvl>
    <w:lvl w:ilvl="2" w:tplc="04090001">
      <w:start w:val="1"/>
      <w:numFmt w:val="bullet"/>
      <w:lvlText w:val=""/>
      <w:lvlJc w:val="left"/>
      <w:pPr>
        <w:tabs>
          <w:tab w:val="num" w:pos="3780"/>
        </w:tabs>
        <w:ind w:left="3780" w:hanging="360"/>
      </w:pPr>
      <w:rPr>
        <w:rFonts w:ascii="Symbol" w:hAnsi="Symbol" w:hint="default"/>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16">
    <w:nsid w:val="2DC34CC7"/>
    <w:multiLevelType w:val="hybridMultilevel"/>
    <w:tmpl w:val="22D83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443638"/>
    <w:multiLevelType w:val="hybridMultilevel"/>
    <w:tmpl w:val="76340FC2"/>
    <w:lvl w:ilvl="0" w:tplc="F740E4A0">
      <w:start w:val="1"/>
      <w:numFmt w:val="lowerRoman"/>
      <w:lvlText w:val="%1."/>
      <w:lvlJc w:val="left"/>
      <w:pPr>
        <w:tabs>
          <w:tab w:val="num" w:pos="794"/>
        </w:tabs>
        <w:ind w:left="794" w:hanging="397"/>
      </w:pPr>
      <w:rPr>
        <w:rFonts w:ascii="Arial" w:hAnsi="Arial" w:hint="default"/>
        <w:b w:val="0"/>
        <w:i w:val="0"/>
        <w:sz w:val="22"/>
        <w:szCs w:val="22"/>
      </w:rPr>
    </w:lvl>
    <w:lvl w:ilvl="1" w:tplc="80AEF584">
      <w:start w:val="1"/>
      <w:numFmt w:val="lowerLetter"/>
      <w:lvlText w:val="%2."/>
      <w:lvlJc w:val="left"/>
      <w:pPr>
        <w:tabs>
          <w:tab w:val="num" w:pos="397"/>
        </w:tabs>
        <w:ind w:left="397" w:hanging="397"/>
      </w:pPr>
      <w:rPr>
        <w:rFonts w:ascii="Arial" w:hAnsi="Arial" w:hint="default"/>
        <w:b w:val="0"/>
        <w:i w:val="0"/>
        <w:sz w:val="22"/>
        <w:szCs w:val="22"/>
      </w:rPr>
    </w:lvl>
    <w:lvl w:ilvl="2" w:tplc="D97E5A9C">
      <w:start w:val="1"/>
      <w:numFmt w:val="lowerRoman"/>
      <w:lvlText w:val="%3."/>
      <w:lvlJc w:val="left"/>
      <w:pPr>
        <w:tabs>
          <w:tab w:val="num" w:pos="794"/>
        </w:tabs>
        <w:ind w:left="794" w:hanging="397"/>
      </w:pPr>
      <w:rPr>
        <w:rFonts w:ascii="Arial" w:hAnsi="Arial" w:hint="default"/>
        <w:b w:val="0"/>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0A40AD"/>
    <w:multiLevelType w:val="multilevel"/>
    <w:tmpl w:val="879CE208"/>
    <w:lvl w:ilvl="0">
      <w:start w:val="1"/>
      <w:numFmt w:val="none"/>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73D6B13"/>
    <w:multiLevelType w:val="hybridMultilevel"/>
    <w:tmpl w:val="ECB81832"/>
    <w:lvl w:ilvl="0" w:tplc="9EFE16CA">
      <w:start w:val="1"/>
      <w:numFmt w:val="decimal"/>
      <w:lvlText w:val="%1."/>
      <w:lvlJc w:val="left"/>
      <w:pPr>
        <w:tabs>
          <w:tab w:val="num" w:pos="1134"/>
        </w:tabs>
        <w:ind w:left="1134" w:hanging="397"/>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0">
    <w:nsid w:val="44F0623E"/>
    <w:multiLevelType w:val="hybridMultilevel"/>
    <w:tmpl w:val="C020474C"/>
    <w:lvl w:ilvl="0" w:tplc="9F424304">
      <w:start w:val="1"/>
      <w:numFmt w:val="decimal"/>
      <w:lvlText w:val="%1."/>
      <w:lvlJc w:val="left"/>
      <w:pPr>
        <w:tabs>
          <w:tab w:val="num" w:pos="397"/>
        </w:tabs>
        <w:ind w:left="397" w:hanging="397"/>
      </w:pPr>
      <w:rPr>
        <w:rFonts w:ascii="Bookman Old Style" w:eastAsia="Times New Roman" w:hAnsi="Bookman Old Style" w:cs="Tahoma"/>
        <w:b w:val="0"/>
        <w:i w:val="0"/>
        <w:sz w:val="22"/>
        <w:szCs w:val="22"/>
      </w:rPr>
    </w:lvl>
    <w:lvl w:ilvl="1" w:tplc="C28891DE">
      <w:start w:val="1"/>
      <w:numFmt w:val="lowerRoman"/>
      <w:lvlText w:val="%2."/>
      <w:lvlJc w:val="left"/>
      <w:pPr>
        <w:tabs>
          <w:tab w:val="num" w:pos="1477"/>
        </w:tabs>
        <w:ind w:left="1477" w:hanging="397"/>
      </w:pPr>
      <w:rPr>
        <w:rFonts w:ascii="Arial" w:hAnsi="Aria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A943704"/>
    <w:multiLevelType w:val="hybridMultilevel"/>
    <w:tmpl w:val="2D8802EE"/>
    <w:lvl w:ilvl="0" w:tplc="B87E553E">
      <w:start w:val="1"/>
      <w:numFmt w:val="lowerLetter"/>
      <w:lvlText w:val="%1."/>
      <w:lvlJc w:val="left"/>
      <w:pPr>
        <w:tabs>
          <w:tab w:val="num" w:pos="397"/>
        </w:tabs>
        <w:ind w:left="397" w:hanging="397"/>
      </w:pPr>
      <w:rPr>
        <w:rFonts w:ascii="Arial" w:hAnsi="Arial" w:hint="default"/>
        <w:b w:val="0"/>
        <w:i w:val="0"/>
        <w:sz w:val="22"/>
        <w:szCs w:val="22"/>
      </w:rPr>
    </w:lvl>
    <w:lvl w:ilvl="1" w:tplc="CBFC0788">
      <w:start w:val="1"/>
      <w:numFmt w:val="lowerRoman"/>
      <w:lvlText w:val="%2."/>
      <w:lvlJc w:val="left"/>
      <w:pPr>
        <w:tabs>
          <w:tab w:val="num" w:pos="794"/>
        </w:tabs>
        <w:ind w:left="794" w:hanging="397"/>
      </w:pPr>
      <w:rPr>
        <w:rFonts w:ascii="Arial" w:hAnsi="Aria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F3F4441"/>
    <w:multiLevelType w:val="hybridMultilevel"/>
    <w:tmpl w:val="A4DADE94"/>
    <w:lvl w:ilvl="0" w:tplc="8FA07DAC">
      <w:start w:val="1"/>
      <w:numFmt w:val="lowerLetter"/>
      <w:lvlText w:val="%1."/>
      <w:lvlJc w:val="left"/>
      <w:pPr>
        <w:tabs>
          <w:tab w:val="num" w:pos="397"/>
        </w:tabs>
        <w:ind w:left="397" w:hanging="397"/>
      </w:pPr>
      <w:rPr>
        <w:rFonts w:ascii="Arial" w:hAnsi="Arial" w:hint="default"/>
        <w:b w:val="0"/>
        <w:i w:val="0"/>
        <w:sz w:val="22"/>
        <w:szCs w:val="22"/>
      </w:rPr>
    </w:lvl>
    <w:lvl w:ilvl="1" w:tplc="B4C45A68">
      <w:start w:val="1"/>
      <w:numFmt w:val="lowerRoman"/>
      <w:lvlText w:val="%2."/>
      <w:lvlJc w:val="left"/>
      <w:pPr>
        <w:tabs>
          <w:tab w:val="num" w:pos="1477"/>
        </w:tabs>
        <w:ind w:left="1477" w:hanging="397"/>
      </w:pPr>
      <w:rPr>
        <w:rFonts w:ascii="Arial" w:hAnsi="Arial" w:hint="default"/>
        <w:b w:val="0"/>
        <w:i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D8C5012"/>
    <w:multiLevelType w:val="hybridMultilevel"/>
    <w:tmpl w:val="E1028CD8"/>
    <w:lvl w:ilvl="0" w:tplc="19A2C484">
      <w:start w:val="1"/>
      <w:numFmt w:val="none"/>
      <w:lvlText w:val="%1(1)"/>
      <w:lvlJc w:val="left"/>
      <w:pPr>
        <w:tabs>
          <w:tab w:val="num" w:pos="1200"/>
        </w:tabs>
        <w:ind w:left="1200" w:hanging="360"/>
      </w:pPr>
      <w:rPr>
        <w:rFonts w:hint="default"/>
      </w:rPr>
    </w:lvl>
    <w:lvl w:ilvl="1" w:tplc="A1F4A4D6">
      <w:start w:val="2"/>
      <w:numFmt w:val="decimal"/>
      <w:lvlText w:val="(%2)"/>
      <w:lvlJc w:val="left"/>
      <w:pPr>
        <w:tabs>
          <w:tab w:val="num" w:pos="1440"/>
        </w:tabs>
        <w:ind w:left="1440" w:hanging="360"/>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4">
    <w:nsid w:val="74AF1FCD"/>
    <w:multiLevelType w:val="hybridMultilevel"/>
    <w:tmpl w:val="7A44F1DA"/>
    <w:lvl w:ilvl="0" w:tplc="1BBA0302">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5">
    <w:nsid w:val="763A69C5"/>
    <w:multiLevelType w:val="hybridMultilevel"/>
    <w:tmpl w:val="22B033C6"/>
    <w:lvl w:ilvl="0" w:tplc="04090019">
      <w:start w:val="1"/>
      <w:numFmt w:val="lowerLetter"/>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77CF0438"/>
    <w:multiLevelType w:val="hybridMultilevel"/>
    <w:tmpl w:val="BCE070F4"/>
    <w:lvl w:ilvl="0" w:tplc="81FE6264">
      <w:start w:val="1"/>
      <w:numFmt w:val="lowerLetter"/>
      <w:lvlText w:val="%1."/>
      <w:lvlJc w:val="left"/>
      <w:pPr>
        <w:tabs>
          <w:tab w:val="num" w:pos="397"/>
        </w:tabs>
        <w:ind w:left="397" w:hanging="397"/>
      </w:pPr>
      <w:rPr>
        <w:rFonts w:ascii="Arial" w:hAnsi="Arial" w:hint="default"/>
        <w:b w:val="0"/>
        <w:i w:val="0"/>
        <w:sz w:val="22"/>
        <w:szCs w:val="22"/>
      </w:rPr>
    </w:lvl>
    <w:lvl w:ilvl="1" w:tplc="EC229702">
      <w:start w:val="1"/>
      <w:numFmt w:val="lowerRoman"/>
      <w:lvlText w:val="%2."/>
      <w:lvlJc w:val="left"/>
      <w:pPr>
        <w:tabs>
          <w:tab w:val="num" w:pos="794"/>
        </w:tabs>
        <w:ind w:left="794" w:hanging="397"/>
      </w:pPr>
      <w:rPr>
        <w:rFonts w:ascii="Arial" w:hAnsi="Aria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B45D0A"/>
    <w:multiLevelType w:val="hybridMultilevel"/>
    <w:tmpl w:val="2AF439D4"/>
    <w:lvl w:ilvl="0" w:tplc="D982042E">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num w:numId="1">
    <w:abstractNumId w:val="7"/>
  </w:num>
  <w:num w:numId="2">
    <w:abstractNumId w:val="19"/>
  </w:num>
  <w:num w:numId="3">
    <w:abstractNumId w:val="2"/>
  </w:num>
  <w:num w:numId="4">
    <w:abstractNumId w:val="27"/>
  </w:num>
  <w:num w:numId="5">
    <w:abstractNumId w:val="24"/>
  </w:num>
  <w:num w:numId="6">
    <w:abstractNumId w:val="4"/>
  </w:num>
  <w:num w:numId="7">
    <w:abstractNumId w:val="9"/>
  </w:num>
  <w:num w:numId="8">
    <w:abstractNumId w:val="18"/>
  </w:num>
  <w:num w:numId="9">
    <w:abstractNumId w:val="23"/>
  </w:num>
  <w:num w:numId="10">
    <w:abstractNumId w:val="16"/>
  </w:num>
  <w:num w:numId="11">
    <w:abstractNumId w:val="14"/>
  </w:num>
  <w:num w:numId="12">
    <w:abstractNumId w:val="0"/>
  </w:num>
  <w:num w:numId="13">
    <w:abstractNumId w:val="22"/>
  </w:num>
  <w:num w:numId="14">
    <w:abstractNumId w:val="5"/>
  </w:num>
  <w:num w:numId="15">
    <w:abstractNumId w:val="21"/>
  </w:num>
  <w:num w:numId="16">
    <w:abstractNumId w:val="8"/>
  </w:num>
  <w:num w:numId="17">
    <w:abstractNumId w:val="20"/>
  </w:num>
  <w:num w:numId="18">
    <w:abstractNumId w:val="26"/>
  </w:num>
  <w:num w:numId="19">
    <w:abstractNumId w:val="10"/>
  </w:num>
  <w:num w:numId="20">
    <w:abstractNumId w:val="17"/>
  </w:num>
  <w:num w:numId="21">
    <w:abstractNumId w:val="11"/>
  </w:num>
  <w:num w:numId="22">
    <w:abstractNumId w:val="25"/>
  </w:num>
  <w:num w:numId="23">
    <w:abstractNumId w:val="6"/>
  </w:num>
  <w:num w:numId="24">
    <w:abstractNumId w:val="12"/>
  </w:num>
  <w:num w:numId="25">
    <w:abstractNumId w:val="15"/>
  </w:num>
  <w:num w:numId="26">
    <w:abstractNumId w:val="1"/>
  </w:num>
  <w:num w:numId="27">
    <w:abstractNumId w:val="3"/>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BE0"/>
    <w:rsid w:val="0001350C"/>
    <w:rsid w:val="00022301"/>
    <w:rsid w:val="000A1181"/>
    <w:rsid w:val="000C4959"/>
    <w:rsid w:val="000C50EA"/>
    <w:rsid w:val="000F7B4D"/>
    <w:rsid w:val="0010164B"/>
    <w:rsid w:val="0011178E"/>
    <w:rsid w:val="001215E1"/>
    <w:rsid w:val="00123224"/>
    <w:rsid w:val="00132F02"/>
    <w:rsid w:val="00142732"/>
    <w:rsid w:val="001448E2"/>
    <w:rsid w:val="0016072B"/>
    <w:rsid w:val="00161B88"/>
    <w:rsid w:val="00166DBB"/>
    <w:rsid w:val="00173A04"/>
    <w:rsid w:val="0019754D"/>
    <w:rsid w:val="001A3829"/>
    <w:rsid w:val="001A5BC9"/>
    <w:rsid w:val="001C64A9"/>
    <w:rsid w:val="001D6DD5"/>
    <w:rsid w:val="001E46CB"/>
    <w:rsid w:val="001F27E6"/>
    <w:rsid w:val="001F2C75"/>
    <w:rsid w:val="001F455D"/>
    <w:rsid w:val="001F6DA6"/>
    <w:rsid w:val="00222BE0"/>
    <w:rsid w:val="0023082A"/>
    <w:rsid w:val="00272CE2"/>
    <w:rsid w:val="0028563A"/>
    <w:rsid w:val="002909F1"/>
    <w:rsid w:val="00294EB7"/>
    <w:rsid w:val="002A0461"/>
    <w:rsid w:val="002B49F6"/>
    <w:rsid w:val="002B5445"/>
    <w:rsid w:val="002C7E70"/>
    <w:rsid w:val="00317404"/>
    <w:rsid w:val="00322678"/>
    <w:rsid w:val="00323ACC"/>
    <w:rsid w:val="00334EE1"/>
    <w:rsid w:val="00336062"/>
    <w:rsid w:val="00357F8B"/>
    <w:rsid w:val="0036107A"/>
    <w:rsid w:val="00366F78"/>
    <w:rsid w:val="00376871"/>
    <w:rsid w:val="00387E6E"/>
    <w:rsid w:val="003A1713"/>
    <w:rsid w:val="003F115A"/>
    <w:rsid w:val="003F3CC6"/>
    <w:rsid w:val="00426C9F"/>
    <w:rsid w:val="00440160"/>
    <w:rsid w:val="00445FC7"/>
    <w:rsid w:val="004A52CC"/>
    <w:rsid w:val="004C40C9"/>
    <w:rsid w:val="004C6C22"/>
    <w:rsid w:val="004E005C"/>
    <w:rsid w:val="004E4223"/>
    <w:rsid w:val="004F78CE"/>
    <w:rsid w:val="00500182"/>
    <w:rsid w:val="00503E4D"/>
    <w:rsid w:val="005326D2"/>
    <w:rsid w:val="005404BA"/>
    <w:rsid w:val="00540763"/>
    <w:rsid w:val="00553403"/>
    <w:rsid w:val="00581BBC"/>
    <w:rsid w:val="005A314D"/>
    <w:rsid w:val="005A6ECF"/>
    <w:rsid w:val="005B79C9"/>
    <w:rsid w:val="005E6471"/>
    <w:rsid w:val="0060265D"/>
    <w:rsid w:val="00604907"/>
    <w:rsid w:val="00667B35"/>
    <w:rsid w:val="00686E9E"/>
    <w:rsid w:val="006B4A3B"/>
    <w:rsid w:val="006B6346"/>
    <w:rsid w:val="006D0115"/>
    <w:rsid w:val="006D2302"/>
    <w:rsid w:val="006D6F0A"/>
    <w:rsid w:val="006E7C02"/>
    <w:rsid w:val="006F3E22"/>
    <w:rsid w:val="006F770A"/>
    <w:rsid w:val="007278BD"/>
    <w:rsid w:val="0073014F"/>
    <w:rsid w:val="007361D1"/>
    <w:rsid w:val="00754B37"/>
    <w:rsid w:val="007568EB"/>
    <w:rsid w:val="007602FC"/>
    <w:rsid w:val="00765D49"/>
    <w:rsid w:val="00773903"/>
    <w:rsid w:val="007866B3"/>
    <w:rsid w:val="00786B2F"/>
    <w:rsid w:val="00787A22"/>
    <w:rsid w:val="007A66D4"/>
    <w:rsid w:val="007A6766"/>
    <w:rsid w:val="007B1E9F"/>
    <w:rsid w:val="007B7AA2"/>
    <w:rsid w:val="007C3F5F"/>
    <w:rsid w:val="007D2852"/>
    <w:rsid w:val="0080222C"/>
    <w:rsid w:val="00814559"/>
    <w:rsid w:val="00816DC1"/>
    <w:rsid w:val="008275B6"/>
    <w:rsid w:val="00831C3C"/>
    <w:rsid w:val="00854714"/>
    <w:rsid w:val="00865C8B"/>
    <w:rsid w:val="00892E95"/>
    <w:rsid w:val="00892F72"/>
    <w:rsid w:val="0089552B"/>
    <w:rsid w:val="008B2C93"/>
    <w:rsid w:val="008B74F0"/>
    <w:rsid w:val="008D11A4"/>
    <w:rsid w:val="008E3413"/>
    <w:rsid w:val="008F0FFB"/>
    <w:rsid w:val="00900BAF"/>
    <w:rsid w:val="009061E3"/>
    <w:rsid w:val="0092048F"/>
    <w:rsid w:val="00924701"/>
    <w:rsid w:val="00925F18"/>
    <w:rsid w:val="00936D71"/>
    <w:rsid w:val="00966910"/>
    <w:rsid w:val="00980514"/>
    <w:rsid w:val="0098338B"/>
    <w:rsid w:val="009A0CF5"/>
    <w:rsid w:val="009B2615"/>
    <w:rsid w:val="009D1CB1"/>
    <w:rsid w:val="009E0028"/>
    <w:rsid w:val="009F65A7"/>
    <w:rsid w:val="009F7E1C"/>
    <w:rsid w:val="00A05EB7"/>
    <w:rsid w:val="00A40D27"/>
    <w:rsid w:val="00A46601"/>
    <w:rsid w:val="00A67F6D"/>
    <w:rsid w:val="00AB125F"/>
    <w:rsid w:val="00AB3A25"/>
    <w:rsid w:val="00AB6996"/>
    <w:rsid w:val="00AE018F"/>
    <w:rsid w:val="00AE666B"/>
    <w:rsid w:val="00AE7F88"/>
    <w:rsid w:val="00AF667B"/>
    <w:rsid w:val="00B02721"/>
    <w:rsid w:val="00B24E58"/>
    <w:rsid w:val="00B33B50"/>
    <w:rsid w:val="00B462BB"/>
    <w:rsid w:val="00B54523"/>
    <w:rsid w:val="00B56F43"/>
    <w:rsid w:val="00B80A3C"/>
    <w:rsid w:val="00B8324E"/>
    <w:rsid w:val="00B85A1D"/>
    <w:rsid w:val="00BB4D63"/>
    <w:rsid w:val="00BC0A14"/>
    <w:rsid w:val="00BD1EF5"/>
    <w:rsid w:val="00BE09BD"/>
    <w:rsid w:val="00BE1D19"/>
    <w:rsid w:val="00BF11B3"/>
    <w:rsid w:val="00BF3D30"/>
    <w:rsid w:val="00C002D2"/>
    <w:rsid w:val="00C07DF4"/>
    <w:rsid w:val="00C30A79"/>
    <w:rsid w:val="00C36C5C"/>
    <w:rsid w:val="00C46726"/>
    <w:rsid w:val="00C6459D"/>
    <w:rsid w:val="00CB471C"/>
    <w:rsid w:val="00CB5C7D"/>
    <w:rsid w:val="00CD614E"/>
    <w:rsid w:val="00CF100B"/>
    <w:rsid w:val="00CF5E3E"/>
    <w:rsid w:val="00D25E34"/>
    <w:rsid w:val="00D4252F"/>
    <w:rsid w:val="00D561C9"/>
    <w:rsid w:val="00D6190A"/>
    <w:rsid w:val="00D63424"/>
    <w:rsid w:val="00D746DD"/>
    <w:rsid w:val="00D84BD8"/>
    <w:rsid w:val="00D972C7"/>
    <w:rsid w:val="00D978D9"/>
    <w:rsid w:val="00DB2067"/>
    <w:rsid w:val="00DC5405"/>
    <w:rsid w:val="00DC5ACE"/>
    <w:rsid w:val="00DD57CA"/>
    <w:rsid w:val="00DD6045"/>
    <w:rsid w:val="00E04804"/>
    <w:rsid w:val="00E10BFD"/>
    <w:rsid w:val="00E260DD"/>
    <w:rsid w:val="00E30A0E"/>
    <w:rsid w:val="00E514A8"/>
    <w:rsid w:val="00E6655F"/>
    <w:rsid w:val="00E76F5C"/>
    <w:rsid w:val="00E97111"/>
    <w:rsid w:val="00EC3250"/>
    <w:rsid w:val="00EC3C9E"/>
    <w:rsid w:val="00EC5C2A"/>
    <w:rsid w:val="00EF5904"/>
    <w:rsid w:val="00F14936"/>
    <w:rsid w:val="00F37E92"/>
    <w:rsid w:val="00F44B4F"/>
    <w:rsid w:val="00F735D0"/>
    <w:rsid w:val="00F77D5A"/>
    <w:rsid w:val="00F86DC3"/>
    <w:rsid w:val="00F948F1"/>
    <w:rsid w:val="00F96D45"/>
    <w:rsid w:val="00FB2858"/>
    <w:rsid w:val="00FB5100"/>
    <w:rsid w:val="00FB79E2"/>
    <w:rsid w:val="00FC12F9"/>
    <w:rsid w:val="00FC5CD9"/>
    <w:rsid w:val="00FD1D9E"/>
    <w:rsid w:val="00FD770B"/>
    <w:rsid w:val="00FE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471"/>
    <w:rPr>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6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E6471"/>
    <w:rPr>
      <w:szCs w:val="20"/>
      <w:lang w:val="en-US"/>
    </w:rPr>
  </w:style>
  <w:style w:type="paragraph" w:styleId="Header">
    <w:name w:val="header"/>
    <w:basedOn w:val="Normal"/>
    <w:link w:val="HeaderChar"/>
    <w:rsid w:val="00366F78"/>
    <w:pPr>
      <w:tabs>
        <w:tab w:val="center" w:pos="4680"/>
        <w:tab w:val="right" w:pos="9360"/>
      </w:tabs>
    </w:pPr>
  </w:style>
  <w:style w:type="character" w:customStyle="1" w:styleId="HeaderChar">
    <w:name w:val="Header Char"/>
    <w:link w:val="Header"/>
    <w:rsid w:val="00366F78"/>
    <w:rPr>
      <w:sz w:val="24"/>
      <w:szCs w:val="24"/>
      <w:lang w:val="id-ID" w:eastAsia="id-ID"/>
    </w:rPr>
  </w:style>
  <w:style w:type="paragraph" w:styleId="Footer">
    <w:name w:val="footer"/>
    <w:basedOn w:val="Normal"/>
    <w:link w:val="FooterChar"/>
    <w:uiPriority w:val="99"/>
    <w:rsid w:val="00366F78"/>
    <w:pPr>
      <w:tabs>
        <w:tab w:val="center" w:pos="4680"/>
        <w:tab w:val="right" w:pos="9360"/>
      </w:tabs>
    </w:pPr>
  </w:style>
  <w:style w:type="character" w:customStyle="1" w:styleId="FooterChar">
    <w:name w:val="Footer Char"/>
    <w:link w:val="Footer"/>
    <w:uiPriority w:val="99"/>
    <w:rsid w:val="00366F78"/>
    <w:rPr>
      <w:sz w:val="24"/>
      <w:szCs w:val="24"/>
      <w:lang w:val="id-ID" w:eastAsia="id-ID"/>
    </w:rPr>
  </w:style>
  <w:style w:type="paragraph" w:styleId="BodyTextIndent">
    <w:name w:val="Body Text Indent"/>
    <w:basedOn w:val="Normal"/>
    <w:link w:val="BodyTextIndentChar"/>
    <w:rsid w:val="007B1E9F"/>
    <w:pPr>
      <w:spacing w:after="120"/>
      <w:ind w:left="283"/>
    </w:pPr>
  </w:style>
  <w:style w:type="character" w:customStyle="1" w:styleId="BodyTextIndentChar">
    <w:name w:val="Body Text Indent Char"/>
    <w:link w:val="BodyTextIndent"/>
    <w:rsid w:val="007B1E9F"/>
    <w:rPr>
      <w:sz w:val="24"/>
      <w:szCs w:val="24"/>
      <w:lang w:val="id-ID" w:eastAsia="id-ID"/>
    </w:rPr>
  </w:style>
  <w:style w:type="paragraph" w:styleId="ListParagraph">
    <w:name w:val="List Paragraph"/>
    <w:basedOn w:val="Normal"/>
    <w:uiPriority w:val="34"/>
    <w:qFormat/>
    <w:rsid w:val="007B1E9F"/>
    <w:pPr>
      <w:ind w:left="720"/>
      <w:contextualSpacing/>
    </w:pPr>
    <w:rPr>
      <w:lang w:val="en-US" w:eastAsia="en-US"/>
    </w:rPr>
  </w:style>
  <w:style w:type="paragraph" w:styleId="BalloonText">
    <w:name w:val="Balloon Text"/>
    <w:basedOn w:val="Normal"/>
    <w:link w:val="BalloonTextChar"/>
    <w:rsid w:val="008B2C93"/>
    <w:rPr>
      <w:rFonts w:ascii="Tahoma" w:hAnsi="Tahoma"/>
      <w:sz w:val="16"/>
      <w:szCs w:val="16"/>
    </w:rPr>
  </w:style>
  <w:style w:type="character" w:customStyle="1" w:styleId="BalloonTextChar">
    <w:name w:val="Balloon Text Char"/>
    <w:link w:val="BalloonText"/>
    <w:rsid w:val="008B2C93"/>
    <w:rPr>
      <w:rFonts w:ascii="Tahoma" w:hAnsi="Tahoma" w:cs="Tahoma"/>
      <w:sz w:val="16"/>
      <w:szCs w:val="16"/>
      <w:lang w:val="id-ID" w:eastAsia="id-ID"/>
    </w:rPr>
  </w:style>
  <w:style w:type="character" w:styleId="Hyperlink">
    <w:name w:val="Hyperlink"/>
    <w:basedOn w:val="DefaultParagraphFont"/>
    <w:rsid w:val="00A46601"/>
    <w:rPr>
      <w:color w:val="0000FF"/>
      <w:u w:val="single"/>
    </w:rPr>
  </w:style>
  <w:style w:type="character" w:styleId="FollowedHyperlink">
    <w:name w:val="FollowedHyperlink"/>
    <w:basedOn w:val="DefaultParagraphFont"/>
    <w:rsid w:val="00A4660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471"/>
    <w:rPr>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6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E6471"/>
    <w:rPr>
      <w:szCs w:val="20"/>
      <w:lang w:val="en-US"/>
    </w:rPr>
  </w:style>
  <w:style w:type="paragraph" w:styleId="Header">
    <w:name w:val="header"/>
    <w:basedOn w:val="Normal"/>
    <w:link w:val="HeaderChar"/>
    <w:rsid w:val="00366F78"/>
    <w:pPr>
      <w:tabs>
        <w:tab w:val="center" w:pos="4680"/>
        <w:tab w:val="right" w:pos="9360"/>
      </w:tabs>
    </w:pPr>
  </w:style>
  <w:style w:type="character" w:customStyle="1" w:styleId="HeaderChar">
    <w:name w:val="Header Char"/>
    <w:link w:val="Header"/>
    <w:rsid w:val="00366F78"/>
    <w:rPr>
      <w:sz w:val="24"/>
      <w:szCs w:val="24"/>
      <w:lang w:val="id-ID" w:eastAsia="id-ID"/>
    </w:rPr>
  </w:style>
  <w:style w:type="paragraph" w:styleId="Footer">
    <w:name w:val="footer"/>
    <w:basedOn w:val="Normal"/>
    <w:link w:val="FooterChar"/>
    <w:uiPriority w:val="99"/>
    <w:rsid w:val="00366F78"/>
    <w:pPr>
      <w:tabs>
        <w:tab w:val="center" w:pos="4680"/>
        <w:tab w:val="right" w:pos="9360"/>
      </w:tabs>
    </w:pPr>
  </w:style>
  <w:style w:type="character" w:customStyle="1" w:styleId="FooterChar">
    <w:name w:val="Footer Char"/>
    <w:link w:val="Footer"/>
    <w:uiPriority w:val="99"/>
    <w:rsid w:val="00366F78"/>
    <w:rPr>
      <w:sz w:val="24"/>
      <w:szCs w:val="24"/>
      <w:lang w:val="id-ID" w:eastAsia="id-ID"/>
    </w:rPr>
  </w:style>
  <w:style w:type="paragraph" w:styleId="BodyTextIndent">
    <w:name w:val="Body Text Indent"/>
    <w:basedOn w:val="Normal"/>
    <w:link w:val="BodyTextIndentChar"/>
    <w:rsid w:val="007B1E9F"/>
    <w:pPr>
      <w:spacing w:after="120"/>
      <w:ind w:left="283"/>
    </w:pPr>
  </w:style>
  <w:style w:type="character" w:customStyle="1" w:styleId="BodyTextIndentChar">
    <w:name w:val="Body Text Indent Char"/>
    <w:link w:val="BodyTextIndent"/>
    <w:rsid w:val="007B1E9F"/>
    <w:rPr>
      <w:sz w:val="24"/>
      <w:szCs w:val="24"/>
      <w:lang w:val="id-ID" w:eastAsia="id-ID"/>
    </w:rPr>
  </w:style>
  <w:style w:type="paragraph" w:styleId="ListParagraph">
    <w:name w:val="List Paragraph"/>
    <w:basedOn w:val="Normal"/>
    <w:uiPriority w:val="34"/>
    <w:qFormat/>
    <w:rsid w:val="007B1E9F"/>
    <w:pPr>
      <w:ind w:left="720"/>
      <w:contextualSpacing/>
    </w:pPr>
    <w:rPr>
      <w:lang w:val="en-US" w:eastAsia="en-US"/>
    </w:rPr>
  </w:style>
  <w:style w:type="paragraph" w:styleId="BalloonText">
    <w:name w:val="Balloon Text"/>
    <w:basedOn w:val="Normal"/>
    <w:link w:val="BalloonTextChar"/>
    <w:rsid w:val="008B2C93"/>
    <w:rPr>
      <w:rFonts w:ascii="Tahoma" w:hAnsi="Tahoma"/>
      <w:sz w:val="16"/>
      <w:szCs w:val="16"/>
    </w:rPr>
  </w:style>
  <w:style w:type="character" w:customStyle="1" w:styleId="BalloonTextChar">
    <w:name w:val="Balloon Text Char"/>
    <w:link w:val="BalloonText"/>
    <w:rsid w:val="008B2C93"/>
    <w:rPr>
      <w:rFonts w:ascii="Tahoma" w:hAnsi="Tahoma" w:cs="Tahoma"/>
      <w:sz w:val="16"/>
      <w:szCs w:val="16"/>
      <w:lang w:val="id-ID" w:eastAsia="id-ID"/>
    </w:rPr>
  </w:style>
  <w:style w:type="character" w:styleId="Hyperlink">
    <w:name w:val="Hyperlink"/>
    <w:basedOn w:val="DefaultParagraphFont"/>
    <w:rsid w:val="00A46601"/>
    <w:rPr>
      <w:color w:val="0000FF"/>
      <w:u w:val="single"/>
    </w:rPr>
  </w:style>
  <w:style w:type="character" w:styleId="FollowedHyperlink">
    <w:name w:val="FollowedHyperlink"/>
    <w:basedOn w:val="DefaultParagraphFont"/>
    <w:rsid w:val="00A4660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1C844-5866-47E9-9B6F-F8D01F8ED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PEMERINTAH KABUPATEN BANTUL</vt:lpstr>
    </vt:vector>
  </TitlesOfParts>
  <Company>Ardhis Lisence</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PEMERINTAH KABUPATEN BANTUL</dc:title>
  <dc:creator>Desa Tirtonirmolo</dc:creator>
  <cp:lastModifiedBy>SARI</cp:lastModifiedBy>
  <cp:revision>3</cp:revision>
  <cp:lastPrinted>2015-07-01T03:25:00Z</cp:lastPrinted>
  <dcterms:created xsi:type="dcterms:W3CDTF">2015-12-08T00:21:00Z</dcterms:created>
  <dcterms:modified xsi:type="dcterms:W3CDTF">2015-12-08T00:30:00Z</dcterms:modified>
</cp:coreProperties>
</file>